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2E38F" w14:textId="77777777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eastAsia="zh-CN"/>
        </w:rPr>
      </w:pPr>
      <w:r w:rsidRPr="006B69F5">
        <w:rPr>
          <w:rFonts w:ascii="Arial" w:hAnsi="Arial" w:cs="Arial"/>
          <w:b/>
          <w:bCs/>
          <w:sz w:val="24"/>
          <w:szCs w:val="24"/>
          <w:lang w:eastAsia="zh-CN"/>
        </w:rPr>
        <w:t>KRAIBURG TPE</w:t>
      </w:r>
      <w:r w:rsidRPr="006B69F5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6B69F5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>เปิดตัว</w:t>
      </w:r>
      <w:r w:rsidRPr="006B69F5">
        <w:rPr>
          <w:rFonts w:ascii="Arial" w:hAnsi="Arial" w:cs="Arial"/>
          <w:b/>
          <w:bCs/>
          <w:sz w:val="24"/>
          <w:szCs w:val="24"/>
          <w:cs/>
          <w:lang w:eastAsia="zh-CN" w:bidi="th-TH"/>
        </w:rPr>
        <w:t xml:space="preserve"> </w:t>
      </w:r>
      <w:r w:rsidRPr="006B69F5">
        <w:rPr>
          <w:rFonts w:ascii="Arial" w:hAnsi="Arial" w:cs="Arial"/>
          <w:b/>
          <w:bCs/>
          <w:sz w:val="24"/>
          <w:szCs w:val="24"/>
          <w:lang w:eastAsia="zh-CN"/>
        </w:rPr>
        <w:t>TPE</w:t>
      </w:r>
      <w:r w:rsidRPr="006B69F5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6B69F5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 xml:space="preserve">ที่มีส่วนผสมรีไซเคิลที่ทันสมัยพร้อมการยึดเกาะกับ </w:t>
      </w:r>
      <w:r w:rsidRPr="006B69F5">
        <w:rPr>
          <w:rFonts w:ascii="Arial" w:hAnsi="Arial" w:cs="Arial"/>
          <w:b/>
          <w:bCs/>
          <w:sz w:val="24"/>
          <w:szCs w:val="24"/>
          <w:lang w:eastAsia="zh-CN"/>
        </w:rPr>
        <w:t>PA</w:t>
      </w:r>
      <w:r w:rsidRPr="006B69F5">
        <w:rPr>
          <w:rFonts w:ascii="Leelawadee" w:hAnsi="Leelawadee" w:cs="Leelawadee" w:hint="cs"/>
          <w:b/>
          <w:bCs/>
          <w:sz w:val="24"/>
          <w:szCs w:val="24"/>
          <w:lang w:eastAsia="zh-CN"/>
        </w:rPr>
        <w:t xml:space="preserve"> </w:t>
      </w:r>
      <w:r w:rsidRPr="006B69F5">
        <w:rPr>
          <w:rFonts w:ascii="Leelawadee" w:hAnsi="Leelawadee" w:cs="Leelawadee" w:hint="cs"/>
          <w:b/>
          <w:bCs/>
          <w:sz w:val="24"/>
          <w:szCs w:val="24"/>
          <w:cs/>
          <w:lang w:eastAsia="zh-CN" w:bidi="th-TH"/>
        </w:rPr>
        <w:t xml:space="preserve">ที่งาน </w:t>
      </w:r>
      <w:r w:rsidRPr="006B69F5">
        <w:rPr>
          <w:rFonts w:ascii="Arial" w:hAnsi="Arial" w:cs="Arial"/>
          <w:b/>
          <w:bCs/>
          <w:sz w:val="24"/>
          <w:szCs w:val="24"/>
          <w:lang w:eastAsia="zh-CN"/>
        </w:rPr>
        <w:t>CHINAPLAS 2025</w:t>
      </w:r>
    </w:p>
    <w:p w14:paraId="36B0E347" w14:textId="7FBE9D28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6B69F5">
        <w:rPr>
          <w:rFonts w:ascii="Arial" w:hAnsi="Arial" w:cs="Arial"/>
          <w:sz w:val="20"/>
          <w:szCs w:val="20"/>
          <w:lang w:eastAsia="zh-CN"/>
        </w:rPr>
        <w:t>KRAIBURG 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ผู้ผลิตเทอร์โมพลาสติกอีลาสโตเมอร์ระดับโลก ได้แนะนำผลิตภัณฑ์ในกลุ่ม </w:t>
      </w:r>
      <w:r w:rsidRPr="006B69F5">
        <w:rPr>
          <w:rFonts w:ascii="Arial" w:hAnsi="Arial" w:cs="Arial"/>
          <w:sz w:val="20"/>
          <w:szCs w:val="20"/>
          <w:lang w:eastAsia="zh-CN"/>
        </w:rPr>
        <w:t>THERMOLAST</w:t>
      </w:r>
      <w:r w:rsidRPr="006B69F5">
        <w:rPr>
          <w:rFonts w:ascii="Arial" w:hAnsi="Arial" w:cs="Arial"/>
          <w:sz w:val="20"/>
          <w:szCs w:val="20"/>
          <w:vertAlign w:val="superscript"/>
          <w:lang w:eastAsia="zh-CN"/>
        </w:rPr>
        <w:t>®</w:t>
      </w:r>
      <w:r w:rsidRPr="006B69F5">
        <w:rPr>
          <w:rFonts w:ascii="Arial" w:hAnsi="Arial" w:cs="Arial"/>
          <w:sz w:val="20"/>
          <w:szCs w:val="20"/>
          <w:lang w:eastAsia="zh-CN"/>
        </w:rPr>
        <w:t xml:space="preserve"> R RC/AD/PA/AP Series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สำหรับตลาดเอเชียแปซิฟิก โดยเป็น </w:t>
      </w:r>
      <w:r w:rsidRPr="006B69F5">
        <w:rPr>
          <w:rFonts w:ascii="Arial" w:hAnsi="Arial" w:cs="Arial"/>
          <w:sz w:val="20"/>
          <w:szCs w:val="20"/>
          <w:lang w:eastAsia="zh-CN"/>
        </w:rPr>
        <w:t>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ที่มีส่วนผสมรีไซเคิลสูงและคุณสมบัติทางกลที่ได้รับการปรับปรุง ทำให้ผู้ผลิตสามารถพัฒนาผลิตภัณฑ์ที่มีประสิทธิภาพสูงพร้อมกับการรักษามาตรฐานคุณภาพที่เข้มงวด ความทนทานและความหลากหลายของผลิตภัณฑ์นี้ทำให้เหมาะสมกับการใช้งานหลากหลายประเภท พร้อมทั้งช่วย</w:t>
      </w:r>
      <w:hyperlink r:id="rId11" w:history="1">
        <w:r w:rsidRPr="006B69F5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ลดการปล่อยคาร์บอนฟุตพริ้นท์</w:t>
        </w:r>
      </w:hyperlink>
    </w:p>
    <w:p w14:paraId="3B0BFE39" w14:textId="77777777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เยี่ยมชม </w:t>
      </w:r>
      <w:r w:rsidRPr="006B69F5">
        <w:rPr>
          <w:rFonts w:ascii="Arial" w:hAnsi="Arial" w:cs="Arial"/>
          <w:sz w:val="20"/>
          <w:szCs w:val="20"/>
          <w:lang w:eastAsia="zh-CN"/>
        </w:rPr>
        <w:t>KRAIBURG 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ที่บูธ </w:t>
      </w:r>
      <w:r w:rsidRPr="006B69F5">
        <w:rPr>
          <w:rFonts w:ascii="Arial" w:hAnsi="Arial" w:cs="Arial"/>
          <w:sz w:val="20"/>
          <w:szCs w:val="20"/>
          <w:lang w:eastAsia="zh-CN"/>
        </w:rPr>
        <w:t>Q71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ใน </w:t>
      </w:r>
      <w:r w:rsidRPr="006B69F5">
        <w:rPr>
          <w:rFonts w:ascii="Arial" w:hAnsi="Arial" w:cs="Arial"/>
          <w:sz w:val="20"/>
          <w:szCs w:val="20"/>
          <w:lang w:eastAsia="zh-CN"/>
        </w:rPr>
        <w:t>Hall 17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ที่งาน </w:t>
      </w:r>
      <w:r w:rsidRPr="006B69F5">
        <w:rPr>
          <w:rFonts w:ascii="Arial" w:hAnsi="Arial" w:cs="Arial"/>
          <w:sz w:val="20"/>
          <w:szCs w:val="20"/>
          <w:lang w:eastAsia="zh-CN"/>
        </w:rPr>
        <w:t>CHINAPLAS 2025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ระหว่างวันที่ </w:t>
      </w:r>
      <w:r w:rsidRPr="006B69F5">
        <w:rPr>
          <w:rFonts w:ascii="Arial" w:hAnsi="Arial" w:cs="Arial"/>
          <w:sz w:val="20"/>
          <w:szCs w:val="20"/>
          <w:lang w:eastAsia="zh-CN"/>
        </w:rPr>
        <w:t>15-18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เมษายน </w:t>
      </w:r>
      <w:r w:rsidRPr="006B69F5">
        <w:rPr>
          <w:rFonts w:ascii="Arial" w:hAnsi="Arial" w:cs="Arial"/>
          <w:sz w:val="20"/>
          <w:szCs w:val="20"/>
          <w:lang w:eastAsia="zh-CN"/>
        </w:rPr>
        <w:t>2025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 </w:t>
      </w:r>
      <w:r w:rsidRPr="006B69F5">
        <w:rPr>
          <w:rFonts w:ascii="Arial" w:hAnsi="Arial" w:cs="Arial"/>
          <w:sz w:val="20"/>
          <w:szCs w:val="20"/>
          <w:lang w:eastAsia="zh-CN"/>
        </w:rPr>
        <w:t>Shenzhen World Exhibition &amp; Convention Center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เพื่อสำรวจโซลูชัน </w:t>
      </w:r>
      <w:r w:rsidRPr="006B69F5">
        <w:rPr>
          <w:rFonts w:ascii="Arial" w:hAnsi="Arial" w:cs="Arial"/>
          <w:sz w:val="20"/>
          <w:szCs w:val="20"/>
          <w:lang w:eastAsia="zh-CN"/>
        </w:rPr>
        <w:t>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ที่นวัตกรรมและยั่งยืน และพบปะกับผู้เชี่ยวชาญด้านผลิตภัณฑ์ของเรา</w:t>
      </w:r>
    </w:p>
    <w:p w14:paraId="5624ABF8" w14:textId="77777777" w:rsidR="00B37C80" w:rsidRDefault="00B37C80" w:rsidP="00B37C8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ลงทะเบียนเพื่อรับบัตรเยี่ยมชมฟรีและนัดหมายการเยี่ยมชมบูธวันนี้! ลงทะเบียนที่นี่: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hyperlink r:id="rId12" w:tgtFrame="_new" w:history="1">
        <w:r w:rsidRPr="006B69F5">
          <w:rPr>
            <w:rStyle w:val="Hyperlink"/>
            <w:rFonts w:ascii="Arial" w:hAnsi="Arial" w:cs="Arial"/>
            <w:sz w:val="20"/>
            <w:szCs w:val="20"/>
            <w:lang w:eastAsia="zh-CN"/>
          </w:rPr>
          <w:t>https://forms.office.com/e/dkNkW7mN4a</w:t>
        </w:r>
      </w:hyperlink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-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จำนวนจำกัด!</w:t>
      </w:r>
    </w:p>
    <w:p w14:paraId="3DFCAF33" w14:textId="77777777" w:rsidR="006B69F5" w:rsidRPr="006B69F5" w:rsidRDefault="006B69F5" w:rsidP="00B37C80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57E62C13" w14:textId="77777777" w:rsidR="00B37C80" w:rsidRPr="006B69F5" w:rsidRDefault="00B37C80" w:rsidP="00B37C8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eastAsia="zh-CN"/>
        </w:rPr>
      </w:pPr>
      <w:r w:rsidRPr="006B69F5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 xml:space="preserve">การขับเคลื่อนความยั่งยืนด้วย </w:t>
      </w:r>
      <w:r w:rsidRPr="006B69F5">
        <w:rPr>
          <w:rFonts w:ascii="Arial" w:hAnsi="Arial" w:cs="Arial"/>
          <w:b/>
          <w:bCs/>
          <w:sz w:val="20"/>
          <w:szCs w:val="20"/>
          <w:lang w:eastAsia="zh-CN"/>
        </w:rPr>
        <w:t>THERMOLAST</w:t>
      </w:r>
      <w:r w:rsidRPr="006B69F5"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t>®</w:t>
      </w:r>
      <w:r w:rsidRPr="006B69F5">
        <w:rPr>
          <w:rFonts w:ascii="Arial" w:hAnsi="Arial" w:cs="Arial"/>
          <w:b/>
          <w:bCs/>
          <w:sz w:val="20"/>
          <w:szCs w:val="20"/>
          <w:lang w:eastAsia="zh-CN"/>
        </w:rPr>
        <w:t xml:space="preserve"> R</w:t>
      </w:r>
    </w:p>
    <w:p w14:paraId="3435ACB8" w14:textId="1F0C0545" w:rsidR="00B37C80" w:rsidRDefault="00B37C80" w:rsidP="00B37C8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B69F5">
        <w:rPr>
          <w:rFonts w:ascii="Arial" w:hAnsi="Arial" w:cs="Arial"/>
          <w:sz w:val="20"/>
          <w:szCs w:val="20"/>
          <w:lang w:eastAsia="zh-CN"/>
        </w:rPr>
        <w:t>Low Shwu Ping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ผู้ช่วยผู้จัดการฝ่าย </w:t>
      </w:r>
      <w:r w:rsidRPr="006B69F5">
        <w:rPr>
          <w:rFonts w:ascii="Arial" w:hAnsi="Arial" w:cs="Arial"/>
          <w:sz w:val="20"/>
          <w:szCs w:val="20"/>
          <w:lang w:eastAsia="zh-CN"/>
        </w:rPr>
        <w:t>PD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(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อุตสาหกรรม) ที่ </w:t>
      </w:r>
      <w:r w:rsidRPr="006B69F5">
        <w:rPr>
          <w:rFonts w:ascii="Arial" w:hAnsi="Arial" w:cs="Arial"/>
          <w:sz w:val="20"/>
          <w:szCs w:val="20"/>
          <w:lang w:eastAsia="zh-CN"/>
        </w:rPr>
        <w:t>KRAIBURG 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กล่าวว่า: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“</w:t>
      </w:r>
      <w:r w:rsidRPr="006B69F5">
        <w:rPr>
          <w:rFonts w:ascii="Arial" w:hAnsi="Arial" w:cs="Arial"/>
          <w:sz w:val="20"/>
          <w:szCs w:val="20"/>
          <w:lang w:eastAsia="zh-CN"/>
        </w:rPr>
        <w:t>RC/AD/PA/AP Series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เป็น </w:t>
      </w:r>
      <w:r w:rsidRPr="006B69F5">
        <w:rPr>
          <w:rFonts w:ascii="Arial" w:hAnsi="Arial" w:cs="Arial"/>
          <w:sz w:val="20"/>
          <w:szCs w:val="20"/>
          <w:lang w:eastAsia="zh-CN"/>
        </w:rPr>
        <w:t>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ที่ผลิตอย่างยั่งยืนและมีคุณภาพสูง โดยมีส่วนผสมรีไซเคิลจากวัสดุที่ผ่านการรีไซเคิลทั้งจากอุตสาหกรรม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PIR)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และจากผู้บริโภค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PCR)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ด้วยการมุ่งเน้นที่เศรษฐกิจหมุนเวียน </w:t>
      </w:r>
      <w:r w:rsidRPr="006B69F5">
        <w:rPr>
          <w:rFonts w:ascii="Arial" w:hAnsi="Arial" w:cs="Arial"/>
          <w:sz w:val="20"/>
          <w:szCs w:val="20"/>
          <w:lang w:eastAsia="zh-CN"/>
        </w:rPr>
        <w:t>KRAIBURG TPE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ยังคงมุ่งมั่นที่จะสนับสนุนผู้ออกแบบผลิตภัณฑ์และผู้ผลิตในการนำ</w:t>
      </w:r>
      <w:hyperlink r:id="rId13" w:history="1">
        <w:r w:rsidRPr="006B69F5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โซลูชันที่ยั่งยืน</w:t>
        </w:r>
      </w:hyperlink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มาใช้ในตลาดเอเชียแปซิฟิก”</w:t>
      </w:r>
    </w:p>
    <w:p w14:paraId="70645DCC" w14:textId="77777777" w:rsidR="006B69F5" w:rsidRPr="006B69F5" w:rsidRDefault="006B69F5" w:rsidP="00B37C80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0A2FE431" w14:textId="77777777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6B69F5">
        <w:rPr>
          <w:rFonts w:ascii="Arial" w:hAnsi="Arial" w:cs="Arial"/>
          <w:b/>
          <w:bCs/>
          <w:sz w:val="20"/>
          <w:szCs w:val="20"/>
          <w:lang w:eastAsia="zh-CN"/>
        </w:rPr>
        <w:lastRenderedPageBreak/>
        <w:t>THERMOLAST</w:t>
      </w:r>
      <w:r w:rsidRPr="006B69F5"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t>®</w:t>
      </w:r>
      <w:r w:rsidRPr="006B69F5">
        <w:rPr>
          <w:rFonts w:ascii="Arial" w:hAnsi="Arial" w:cs="Arial"/>
          <w:b/>
          <w:bCs/>
          <w:sz w:val="20"/>
          <w:szCs w:val="20"/>
          <w:lang w:eastAsia="zh-CN"/>
        </w:rPr>
        <w:t xml:space="preserve"> R - RC/AD/PA/AP Series</w:t>
      </w:r>
      <w:r w:rsidRPr="006B69F5">
        <w:rPr>
          <w:rFonts w:ascii="Leelawadee" w:hAnsi="Leelawadee" w:cs="Leelawadee" w:hint="cs"/>
          <w:b/>
          <w:bCs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ให้ความยืดหยุ่นและการยึดเกาะที่แข็งแกร่ง</w:t>
      </w:r>
    </w:p>
    <w:p w14:paraId="6A51DB01" w14:textId="77777777" w:rsidR="00B37C80" w:rsidRPr="006B69F5" w:rsidRDefault="00B37C80" w:rsidP="00B37C80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ซีรีส์นี้มีช่วงความแข็งตั้งแต่ </w:t>
      </w:r>
      <w:r w:rsidRPr="006B69F5">
        <w:rPr>
          <w:rFonts w:ascii="Arial" w:hAnsi="Arial" w:cs="Arial"/>
          <w:sz w:val="20"/>
          <w:szCs w:val="20"/>
          <w:lang w:eastAsia="zh-CN"/>
        </w:rPr>
        <w:t>40-90 Shore A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และมีสมดุลที่เหมาะสมระหว่างความยืดหยุ่นและความทนทาน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มันยึดเกาะได้ดีเยี่ยมกับวัสดุโพลีอะไมด์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PA)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โดยเฉพาะ </w:t>
      </w:r>
      <w:r w:rsidRPr="006B69F5">
        <w:rPr>
          <w:rFonts w:ascii="Arial" w:hAnsi="Arial" w:cs="Arial"/>
          <w:sz w:val="20"/>
          <w:szCs w:val="20"/>
          <w:lang w:eastAsia="zh-CN"/>
        </w:rPr>
        <w:t>PA6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 </w:t>
      </w:r>
      <w:r w:rsidRPr="006B69F5">
        <w:rPr>
          <w:rFonts w:ascii="Arial" w:hAnsi="Arial" w:cs="Arial"/>
          <w:sz w:val="20"/>
          <w:szCs w:val="20"/>
          <w:lang w:eastAsia="zh-CN"/>
        </w:rPr>
        <w:t>PA6.6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เรซิน สร้างการยึดเกาะที่แข็งแรงและเชื่อถือได้ โดยเหมาะอย่างยิ่งสำหรับการผลิตเคสที่เคลือบด้วยพลาสติก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over-molding)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ซึ่งมีการยึดเกาะที่ยอดเยี่ยมกับวัสดุ </w:t>
      </w:r>
      <w:r w:rsidRPr="006B69F5">
        <w:rPr>
          <w:rFonts w:ascii="Arial" w:hAnsi="Arial" w:cs="Arial"/>
          <w:sz w:val="20"/>
          <w:szCs w:val="20"/>
          <w:lang w:eastAsia="zh-CN"/>
        </w:rPr>
        <w:t>PA</w:t>
      </w:r>
    </w:p>
    <w:p w14:paraId="29687C55" w14:textId="77777777" w:rsidR="006B69F5" w:rsidRPr="006B69F5" w:rsidRDefault="006B69F5" w:rsidP="00B37C80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614B9FD6" w14:textId="77777777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6B69F5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ความยั่งยืนและประสิทธิภาพ</w:t>
      </w:r>
    </w:p>
    <w:p w14:paraId="2D3FB2DB" w14:textId="77777777" w:rsidR="00B37C80" w:rsidRDefault="00B37C80" w:rsidP="00B37C8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ด้วยส่วนผสมที่มีวัสดุที่ผ่านการรีไซเคิลทั้งจากผู้บริโภค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PCR)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และจากอุตสาหกรรม </w:t>
      </w:r>
      <w:r w:rsidRPr="006B69F5">
        <w:rPr>
          <w:rFonts w:ascii="Arial" w:hAnsi="Arial" w:cs="Arial"/>
          <w:sz w:val="20"/>
          <w:szCs w:val="20"/>
          <w:cs/>
          <w:lang w:eastAsia="zh-CN" w:bidi="th-TH"/>
        </w:rPr>
        <w:t>(</w:t>
      </w:r>
      <w:r w:rsidRPr="006B69F5">
        <w:rPr>
          <w:rFonts w:ascii="Arial" w:hAnsi="Arial" w:cs="Arial"/>
          <w:sz w:val="20"/>
          <w:szCs w:val="20"/>
          <w:lang w:eastAsia="zh-CN"/>
        </w:rPr>
        <w:t>PIR)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มากกว่า </w:t>
      </w:r>
      <w:r w:rsidRPr="006B69F5">
        <w:rPr>
          <w:rFonts w:ascii="Arial" w:hAnsi="Arial" w:cs="Arial"/>
          <w:sz w:val="20"/>
          <w:szCs w:val="20"/>
          <w:lang w:eastAsia="zh-CN"/>
        </w:rPr>
        <w:t>50%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 xml:space="preserve">ซีรีส์ </w:t>
      </w:r>
      <w:r w:rsidRPr="006B69F5">
        <w:rPr>
          <w:rFonts w:ascii="Arial" w:hAnsi="Arial" w:cs="Arial"/>
          <w:sz w:val="20"/>
          <w:szCs w:val="20"/>
          <w:lang w:eastAsia="zh-CN"/>
        </w:rPr>
        <w:t>THERMOLAST</w:t>
      </w:r>
      <w:r w:rsidRPr="006B69F5">
        <w:rPr>
          <w:rFonts w:ascii="Arial" w:hAnsi="Arial" w:cs="Arial"/>
          <w:sz w:val="20"/>
          <w:szCs w:val="20"/>
          <w:vertAlign w:val="superscript"/>
          <w:lang w:eastAsia="zh-CN"/>
        </w:rPr>
        <w:t>®</w:t>
      </w:r>
      <w:r w:rsidRPr="006B69F5">
        <w:rPr>
          <w:rFonts w:ascii="Arial" w:hAnsi="Arial" w:cs="Arial"/>
          <w:sz w:val="20"/>
          <w:szCs w:val="20"/>
          <w:lang w:eastAsia="zh-CN"/>
        </w:rPr>
        <w:t xml:space="preserve"> R RC/AD/PA/AP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ตั้งมาตรฐานใหม่ในด้านความยั่งยืน โดยยังคงประสิทธิภาพและความน่าเชื่อถือสูง</w:t>
      </w:r>
      <w:r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สามารถเลือกใช้วัสดุรีไซเคิลเฉพาะประเภทเพื่อลดผลกระทบต่อสิ่งแวดล้อมในขณะที่รักษาคุณภาพของผลิตภัณฑ์</w:t>
      </w:r>
    </w:p>
    <w:p w14:paraId="678CFE33" w14:textId="77777777" w:rsidR="006B69F5" w:rsidRPr="006B69F5" w:rsidRDefault="006B69F5" w:rsidP="00B37C80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7FBD346D" w14:textId="77777777" w:rsidR="00B37C80" w:rsidRPr="006B69F5" w:rsidRDefault="00B37C80" w:rsidP="00B37C8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eastAsia="zh-CN"/>
        </w:rPr>
      </w:pPr>
      <w:r w:rsidRPr="006B69F5">
        <w:rPr>
          <w:rFonts w:ascii="Leelawadee" w:hAnsi="Leelawadee" w:cs="Leelawadee" w:hint="cs"/>
          <w:b/>
          <w:bCs/>
          <w:sz w:val="20"/>
          <w:szCs w:val="20"/>
          <w:cs/>
          <w:lang w:eastAsia="zh-CN" w:bidi="th-TH"/>
        </w:rPr>
        <w:t>ฟังก์ชันและการออกแบบขั้นสูง</w:t>
      </w:r>
    </w:p>
    <w:p w14:paraId="189134A2" w14:textId="48098E0D" w:rsidR="00B37C80" w:rsidRPr="006B69F5" w:rsidRDefault="006B69F5" w:rsidP="00B37C8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  <w:hyperlink r:id="rId14" w:history="1">
        <w:r w:rsidR="00B37C80" w:rsidRPr="006B69F5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</w:t>
        </w:r>
        <w:r w:rsidR="00B37C80" w:rsidRPr="006B69F5">
          <w:rPr>
            <w:rStyle w:val="Hyperlink"/>
            <w:rFonts w:ascii="Arial" w:hAnsi="Arial" w:cs="Arial"/>
            <w:sz w:val="20"/>
            <w:szCs w:val="20"/>
            <w:vertAlign w:val="superscript"/>
            <w:lang w:eastAsia="zh-CN"/>
          </w:rPr>
          <w:t>®</w:t>
        </w:r>
        <w:r w:rsidR="00B37C80" w:rsidRPr="006B69F5">
          <w:rPr>
            <w:rStyle w:val="Hyperlink"/>
            <w:rFonts w:ascii="Arial" w:hAnsi="Arial" w:cs="Arial"/>
            <w:sz w:val="20"/>
            <w:szCs w:val="20"/>
            <w:lang w:eastAsia="zh-CN"/>
          </w:rPr>
          <w:t xml:space="preserve"> R</w:t>
        </w:r>
      </w:hyperlink>
      <w:r w:rsidR="00B37C80" w:rsidRPr="006B69F5">
        <w:rPr>
          <w:rFonts w:ascii="Arial" w:hAnsi="Arial" w:cs="Arial"/>
          <w:sz w:val="20"/>
          <w:szCs w:val="20"/>
          <w:lang w:eastAsia="zh-CN"/>
        </w:rPr>
        <w:t xml:space="preserve"> RC/AD/PA/AP Series</w:t>
      </w:r>
      <w:r w:rsidR="00B37C80"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="00B37C80"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มาพร้อมกับพื้นผิวที่ไม่เหนียวเหนอะหนะ ซึ่งให้การจับที่ดีเยี่ยมและความสะดวกสบายในการใช้งานในมือและเครื่องมือไฟฟ้า พร้อมทั้งเพิ่มความสะดวกในการใช้งาน</w:t>
      </w:r>
      <w:r w:rsidR="00B37C80" w:rsidRPr="006B69F5">
        <w:rPr>
          <w:rFonts w:ascii="Leelawadee" w:hAnsi="Leelawadee" w:cs="Leelawadee" w:hint="cs"/>
          <w:sz w:val="20"/>
          <w:szCs w:val="20"/>
          <w:lang w:eastAsia="zh-CN"/>
        </w:rPr>
        <w:t xml:space="preserve"> </w:t>
      </w:r>
      <w:r w:rsidR="00B37C80" w:rsidRPr="006B69F5">
        <w:rPr>
          <w:rFonts w:ascii="Leelawadee" w:hAnsi="Leelawadee" w:cs="Leelawadee" w:hint="cs"/>
          <w:sz w:val="20"/>
          <w:szCs w:val="20"/>
          <w:cs/>
          <w:lang w:eastAsia="zh-CN" w:bidi="th-TH"/>
        </w:rPr>
        <w:t>ซีรีส์นี้มีสีดำ และสามารถเลือกปรับสีล่วงหน้าให้เหมาะกับการออกแบบและความชอบทางสุนทรียศาสตร์ได้</w:t>
      </w:r>
    </w:p>
    <w:p w14:paraId="2AED0BDA" w14:textId="12346C1D" w:rsidR="003804B8" w:rsidRPr="000500E0" w:rsidRDefault="00AE4A12" w:rsidP="00B37C80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r w:rsidRPr="000500E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024502F" wp14:editId="70ACEBDF">
            <wp:extent cx="4286250" cy="2371455"/>
            <wp:effectExtent l="0" t="0" r="0" b="0"/>
            <wp:docPr id="1334450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450811" name="Picture 133445081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0025" cy="238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688E2" w14:textId="77777777" w:rsidR="006B69F5" w:rsidRPr="004D36FD" w:rsidRDefault="006B69F5" w:rsidP="006B69F5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F3E2557" w14:textId="77777777" w:rsidR="006B69F5" w:rsidRPr="00201357" w:rsidRDefault="006B69F5" w:rsidP="006B69F5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6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5E2B28E9" w14:textId="77777777" w:rsidR="006B69F5" w:rsidRPr="00201357" w:rsidRDefault="006B69F5" w:rsidP="006B69F5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86B891A" wp14:editId="60778C0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D563A" w14:textId="77777777" w:rsidR="006B69F5" w:rsidRPr="009A614B" w:rsidRDefault="006B69F5" w:rsidP="006B69F5">
      <w:pPr>
        <w:ind w:right="1559"/>
        <w:rPr>
          <w:sz w:val="2"/>
          <w:szCs w:val="2"/>
        </w:rPr>
      </w:pPr>
    </w:p>
    <w:p w14:paraId="3871B1E8" w14:textId="77777777" w:rsidR="006B69F5" w:rsidRPr="00201357" w:rsidRDefault="006B69F5" w:rsidP="006B69F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CC2EC04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542C8DE" wp14:editId="4E20E9E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E55461" w14:textId="77777777" w:rsidR="006B69F5" w:rsidRPr="00201357" w:rsidRDefault="006B69F5" w:rsidP="006B69F5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2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64E3020D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3D28D61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F86A837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BB1DE9" wp14:editId="2877544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4E9F3F4" wp14:editId="1E40934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5F217A" wp14:editId="1294038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3578949" wp14:editId="603AA76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5354495" wp14:editId="2794CF0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02810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73DBECF" w14:textId="77777777" w:rsidR="006B69F5" w:rsidRPr="00201357" w:rsidRDefault="006B69F5" w:rsidP="006B69F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2D6797D" wp14:editId="48FF6A4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CDF29A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5E0CAE5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BD4A1EF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755397F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0B8B97BB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5488534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A2ACC12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6E3A082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4591907D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C60EF83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DD16835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5977738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2EC58180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A05E363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EF14FA3" w14:textId="77777777" w:rsidR="006B69F5" w:rsidRPr="00201357" w:rsidRDefault="006B69F5" w:rsidP="006B69F5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62E30C18" w:rsidR="001655F4" w:rsidRPr="006B69F5" w:rsidRDefault="006B69F5" w:rsidP="006B69F5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6B69F5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BBF2D" w14:textId="77777777" w:rsidR="003A5BBB" w:rsidRDefault="003A5BBB" w:rsidP="00784C57">
      <w:pPr>
        <w:spacing w:after="0" w:line="240" w:lineRule="auto"/>
      </w:pPr>
      <w:r>
        <w:separator/>
      </w:r>
    </w:p>
  </w:endnote>
  <w:endnote w:type="continuationSeparator" w:id="0">
    <w:p w14:paraId="21E91C75" w14:textId="77777777" w:rsidR="003A5BBB" w:rsidRDefault="003A5BB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5C1BB" w14:textId="77777777" w:rsidR="003A5BBB" w:rsidRDefault="003A5BBB" w:rsidP="00784C57">
      <w:pPr>
        <w:spacing w:after="0" w:line="240" w:lineRule="auto"/>
      </w:pPr>
      <w:r>
        <w:separator/>
      </w:r>
    </w:p>
  </w:footnote>
  <w:footnote w:type="continuationSeparator" w:id="0">
    <w:p w14:paraId="678C089F" w14:textId="77777777" w:rsidR="003A5BBB" w:rsidRDefault="003A5BB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2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152A4E3" w14:textId="77777777" w:rsidR="000500E0" w:rsidRPr="000500E0" w:rsidRDefault="000500E0" w:rsidP="000500E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0500E0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KRAIBURG TPE Showcases Innovative Recycled-Content TPE with PA Adhesion at CHINAPLAS 2025</w:t>
          </w:r>
        </w:p>
        <w:p w14:paraId="17BC39C1" w14:textId="5236C94D" w:rsidR="002A2985" w:rsidRPr="003804B8" w:rsidRDefault="002A2985" w:rsidP="002A298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C6846">
            <w:rPr>
              <w:rFonts w:ascii="Arial" w:hAnsi="Arial" w:hint="eastAsia"/>
              <w:b/>
              <w:sz w:val="16"/>
              <w:szCs w:val="16"/>
              <w:lang w:eastAsia="zh-CN"/>
            </w:rPr>
            <w:t>March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383283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E4EFB68" w14:textId="77777777" w:rsidR="000500E0" w:rsidRDefault="003C4170" w:rsidP="000500E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422BB0" w14:textId="0840F04A" w:rsidR="000500E0" w:rsidRPr="000500E0" w:rsidRDefault="000500E0" w:rsidP="000500E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r w:rsidRPr="000500E0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KRAIBURG TPE Showcases Innovative Recycled-Content TPE with PA Adhesion at CHINAPLAS 2025</w:t>
          </w:r>
        </w:p>
        <w:p w14:paraId="765F9503" w14:textId="29C43EDE" w:rsidR="003C4170" w:rsidRPr="003804B8" w:rsidRDefault="003C4170" w:rsidP="003804B8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EC6846">
            <w:rPr>
              <w:rFonts w:ascii="Arial" w:hAnsi="Arial"/>
              <w:b/>
              <w:sz w:val="16"/>
              <w:szCs w:val="16"/>
              <w:lang w:eastAsia="zh-CN"/>
            </w:rPr>
            <w:t>March</w:t>
          </w:r>
          <w:r w:rsidR="00EC6846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383283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383283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9E5085"/>
    <w:multiLevelType w:val="hybridMultilevel"/>
    <w:tmpl w:val="90D4A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20935">
    <w:abstractNumId w:val="5"/>
  </w:num>
  <w:num w:numId="2" w16cid:durableId="865825852">
    <w:abstractNumId w:val="17"/>
  </w:num>
  <w:num w:numId="3" w16cid:durableId="688529671">
    <w:abstractNumId w:val="3"/>
  </w:num>
  <w:num w:numId="4" w16cid:durableId="829174379">
    <w:abstractNumId w:val="31"/>
  </w:num>
  <w:num w:numId="5" w16cid:durableId="1358656150">
    <w:abstractNumId w:val="22"/>
  </w:num>
  <w:num w:numId="6" w16cid:durableId="236669630">
    <w:abstractNumId w:val="27"/>
  </w:num>
  <w:num w:numId="7" w16cid:durableId="250313576">
    <w:abstractNumId w:val="10"/>
  </w:num>
  <w:num w:numId="8" w16cid:durableId="973027571">
    <w:abstractNumId w:val="30"/>
  </w:num>
  <w:num w:numId="9" w16cid:durableId="572351944">
    <w:abstractNumId w:val="23"/>
  </w:num>
  <w:num w:numId="10" w16cid:durableId="825979514">
    <w:abstractNumId w:val="1"/>
  </w:num>
  <w:num w:numId="11" w16cid:durableId="541946058">
    <w:abstractNumId w:val="20"/>
  </w:num>
  <w:num w:numId="12" w16cid:durableId="20679450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8251607">
    <w:abstractNumId w:val="8"/>
  </w:num>
  <w:num w:numId="14" w16cid:durableId="1611081864">
    <w:abstractNumId w:val="26"/>
  </w:num>
  <w:num w:numId="15" w16cid:durableId="369262251">
    <w:abstractNumId w:val="18"/>
  </w:num>
  <w:num w:numId="16" w16cid:durableId="939996849">
    <w:abstractNumId w:val="21"/>
  </w:num>
  <w:num w:numId="17" w16cid:durableId="973366945">
    <w:abstractNumId w:val="15"/>
  </w:num>
  <w:num w:numId="18" w16cid:durableId="742334895">
    <w:abstractNumId w:val="14"/>
  </w:num>
  <w:num w:numId="19" w16cid:durableId="955676417">
    <w:abstractNumId w:val="25"/>
  </w:num>
  <w:num w:numId="20" w16cid:durableId="1760785011">
    <w:abstractNumId w:val="9"/>
  </w:num>
  <w:num w:numId="21" w16cid:durableId="371467741">
    <w:abstractNumId w:val="7"/>
  </w:num>
  <w:num w:numId="22" w16cid:durableId="1707174094">
    <w:abstractNumId w:val="29"/>
  </w:num>
  <w:num w:numId="23" w16cid:durableId="1303541485">
    <w:abstractNumId w:val="28"/>
  </w:num>
  <w:num w:numId="24" w16cid:durableId="236021572">
    <w:abstractNumId w:val="4"/>
  </w:num>
  <w:num w:numId="25" w16cid:durableId="15011495">
    <w:abstractNumId w:val="0"/>
  </w:num>
  <w:num w:numId="26" w16cid:durableId="1711028987">
    <w:abstractNumId w:val="11"/>
  </w:num>
  <w:num w:numId="27" w16cid:durableId="2037458484">
    <w:abstractNumId w:val="13"/>
  </w:num>
  <w:num w:numId="28" w16cid:durableId="1465656383">
    <w:abstractNumId w:val="16"/>
  </w:num>
  <w:num w:numId="29" w16cid:durableId="208541559">
    <w:abstractNumId w:val="2"/>
  </w:num>
  <w:num w:numId="30" w16cid:durableId="1568490934">
    <w:abstractNumId w:val="6"/>
  </w:num>
  <w:num w:numId="31" w16cid:durableId="1771856833">
    <w:abstractNumId w:val="12"/>
  </w:num>
  <w:num w:numId="32" w16cid:durableId="219369093">
    <w:abstractNumId w:val="24"/>
  </w:num>
  <w:num w:numId="33" w16cid:durableId="6154511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679"/>
    <w:rsid w:val="00002382"/>
    <w:rsid w:val="0000282D"/>
    <w:rsid w:val="00003445"/>
    <w:rsid w:val="00005FA1"/>
    <w:rsid w:val="00013EA3"/>
    <w:rsid w:val="00020304"/>
    <w:rsid w:val="00022CB1"/>
    <w:rsid w:val="00023A0F"/>
    <w:rsid w:val="00035041"/>
    <w:rsid w:val="00035B16"/>
    <w:rsid w:val="00035D86"/>
    <w:rsid w:val="00041A65"/>
    <w:rsid w:val="00041B77"/>
    <w:rsid w:val="00044BDB"/>
    <w:rsid w:val="0004695A"/>
    <w:rsid w:val="00047CA0"/>
    <w:rsid w:val="000500E0"/>
    <w:rsid w:val="000521D5"/>
    <w:rsid w:val="0005477F"/>
    <w:rsid w:val="00055A30"/>
    <w:rsid w:val="00057785"/>
    <w:rsid w:val="0006085F"/>
    <w:rsid w:val="0006500A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87F70"/>
    <w:rsid w:val="00087FE5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2938"/>
    <w:rsid w:val="000D5397"/>
    <w:rsid w:val="000D54C6"/>
    <w:rsid w:val="000D59EC"/>
    <w:rsid w:val="000D7205"/>
    <w:rsid w:val="000E15B3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0175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421B"/>
    <w:rsid w:val="00196354"/>
    <w:rsid w:val="0019659F"/>
    <w:rsid w:val="00197992"/>
    <w:rsid w:val="001A0701"/>
    <w:rsid w:val="001A18A8"/>
    <w:rsid w:val="001A1A47"/>
    <w:rsid w:val="001A6108"/>
    <w:rsid w:val="001A6E10"/>
    <w:rsid w:val="001B400F"/>
    <w:rsid w:val="001B5A2E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0FF5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3F55"/>
    <w:rsid w:val="002A4735"/>
    <w:rsid w:val="002A532B"/>
    <w:rsid w:val="002B0401"/>
    <w:rsid w:val="002B07A2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5934"/>
    <w:rsid w:val="002C599E"/>
    <w:rsid w:val="002C6993"/>
    <w:rsid w:val="002C772A"/>
    <w:rsid w:val="002C7BE6"/>
    <w:rsid w:val="002D03CB"/>
    <w:rsid w:val="002D15FB"/>
    <w:rsid w:val="002D38D4"/>
    <w:rsid w:val="002D3BC0"/>
    <w:rsid w:val="002D73D6"/>
    <w:rsid w:val="002E1053"/>
    <w:rsid w:val="002E1955"/>
    <w:rsid w:val="002E4504"/>
    <w:rsid w:val="002F135A"/>
    <w:rsid w:val="002F2061"/>
    <w:rsid w:val="002F3F73"/>
    <w:rsid w:val="002F4492"/>
    <w:rsid w:val="002F5438"/>
    <w:rsid w:val="002F563D"/>
    <w:rsid w:val="002F573C"/>
    <w:rsid w:val="002F644A"/>
    <w:rsid w:val="002F68B5"/>
    <w:rsid w:val="002F6FEE"/>
    <w:rsid w:val="002F71C5"/>
    <w:rsid w:val="00304543"/>
    <w:rsid w:val="00310A64"/>
    <w:rsid w:val="00312545"/>
    <w:rsid w:val="003230B6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37E3"/>
    <w:rsid w:val="00364268"/>
    <w:rsid w:val="0036557B"/>
    <w:rsid w:val="003804B8"/>
    <w:rsid w:val="00383283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5BBB"/>
    <w:rsid w:val="003B042D"/>
    <w:rsid w:val="003B2331"/>
    <w:rsid w:val="003B76E6"/>
    <w:rsid w:val="003C1CD2"/>
    <w:rsid w:val="003C34B2"/>
    <w:rsid w:val="003C4170"/>
    <w:rsid w:val="003C65BD"/>
    <w:rsid w:val="003C6DEF"/>
    <w:rsid w:val="003C78DA"/>
    <w:rsid w:val="003D0AD7"/>
    <w:rsid w:val="003D2094"/>
    <w:rsid w:val="003D4F97"/>
    <w:rsid w:val="003D5F9A"/>
    <w:rsid w:val="003E1808"/>
    <w:rsid w:val="003E2CB0"/>
    <w:rsid w:val="003E334E"/>
    <w:rsid w:val="003E3D8B"/>
    <w:rsid w:val="003E4160"/>
    <w:rsid w:val="003E4236"/>
    <w:rsid w:val="003E649C"/>
    <w:rsid w:val="004002A2"/>
    <w:rsid w:val="00401FF2"/>
    <w:rsid w:val="0040224A"/>
    <w:rsid w:val="00404A1D"/>
    <w:rsid w:val="00404E88"/>
    <w:rsid w:val="004057E3"/>
    <w:rsid w:val="00405904"/>
    <w:rsid w:val="00406C85"/>
    <w:rsid w:val="00410B91"/>
    <w:rsid w:val="00426D5D"/>
    <w:rsid w:val="004315D6"/>
    <w:rsid w:val="00432CA6"/>
    <w:rsid w:val="00435158"/>
    <w:rsid w:val="00436125"/>
    <w:rsid w:val="004407AE"/>
    <w:rsid w:val="00442691"/>
    <w:rsid w:val="00443516"/>
    <w:rsid w:val="0044400B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4606"/>
    <w:rsid w:val="004856BE"/>
    <w:rsid w:val="004919AE"/>
    <w:rsid w:val="00493BFC"/>
    <w:rsid w:val="004A06FC"/>
    <w:rsid w:val="004A3BE3"/>
    <w:rsid w:val="004A444D"/>
    <w:rsid w:val="004A4540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BE6"/>
    <w:rsid w:val="004C6E24"/>
    <w:rsid w:val="004D2C5B"/>
    <w:rsid w:val="004D5BAF"/>
    <w:rsid w:val="004D6A08"/>
    <w:rsid w:val="004E064B"/>
    <w:rsid w:val="004E0EEE"/>
    <w:rsid w:val="004E447C"/>
    <w:rsid w:val="004E697A"/>
    <w:rsid w:val="004F50BB"/>
    <w:rsid w:val="004F6395"/>
    <w:rsid w:val="004F758B"/>
    <w:rsid w:val="005023AE"/>
    <w:rsid w:val="00502615"/>
    <w:rsid w:val="0050419E"/>
    <w:rsid w:val="00505735"/>
    <w:rsid w:val="0051079F"/>
    <w:rsid w:val="005146C9"/>
    <w:rsid w:val="0051630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84687"/>
    <w:rsid w:val="00597472"/>
    <w:rsid w:val="005A0C48"/>
    <w:rsid w:val="005A27C6"/>
    <w:rsid w:val="005A34EE"/>
    <w:rsid w:val="005A45F1"/>
    <w:rsid w:val="005A5D20"/>
    <w:rsid w:val="005A728D"/>
    <w:rsid w:val="005A7FD1"/>
    <w:rsid w:val="005B106B"/>
    <w:rsid w:val="005B26DB"/>
    <w:rsid w:val="005B386E"/>
    <w:rsid w:val="005B6B7E"/>
    <w:rsid w:val="005C0019"/>
    <w:rsid w:val="005C176B"/>
    <w:rsid w:val="005C1CB1"/>
    <w:rsid w:val="005C2021"/>
    <w:rsid w:val="005C3139"/>
    <w:rsid w:val="005C4033"/>
    <w:rsid w:val="005C59F4"/>
    <w:rsid w:val="005D467D"/>
    <w:rsid w:val="005E1753"/>
    <w:rsid w:val="005E1C3F"/>
    <w:rsid w:val="005E2215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0F70"/>
    <w:rsid w:val="00621FED"/>
    <w:rsid w:val="006238F6"/>
    <w:rsid w:val="00624219"/>
    <w:rsid w:val="00625B78"/>
    <w:rsid w:val="00632713"/>
    <w:rsid w:val="00633556"/>
    <w:rsid w:val="006353DB"/>
    <w:rsid w:val="0063701A"/>
    <w:rsid w:val="00640E12"/>
    <w:rsid w:val="00644782"/>
    <w:rsid w:val="0064765B"/>
    <w:rsid w:val="006518AA"/>
    <w:rsid w:val="00651DCD"/>
    <w:rsid w:val="00654E6B"/>
    <w:rsid w:val="006612CA"/>
    <w:rsid w:val="00661898"/>
    <w:rsid w:val="00661AE9"/>
    <w:rsid w:val="00661BAB"/>
    <w:rsid w:val="00663CC9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42A9"/>
    <w:rsid w:val="006A6A86"/>
    <w:rsid w:val="006B04CB"/>
    <w:rsid w:val="006B0D90"/>
    <w:rsid w:val="006B1DAF"/>
    <w:rsid w:val="006B33D8"/>
    <w:rsid w:val="006B391A"/>
    <w:rsid w:val="006B668E"/>
    <w:rsid w:val="006B69F5"/>
    <w:rsid w:val="006C178C"/>
    <w:rsid w:val="006C36A0"/>
    <w:rsid w:val="006C3919"/>
    <w:rsid w:val="006C4263"/>
    <w:rsid w:val="006C48AD"/>
    <w:rsid w:val="006C56CC"/>
    <w:rsid w:val="006C7D02"/>
    <w:rsid w:val="006D0902"/>
    <w:rsid w:val="006D238F"/>
    <w:rsid w:val="006D2D5E"/>
    <w:rsid w:val="006D333F"/>
    <w:rsid w:val="006D6B26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475E1"/>
    <w:rsid w:val="00757C51"/>
    <w:rsid w:val="0076079D"/>
    <w:rsid w:val="00762555"/>
    <w:rsid w:val="0077610C"/>
    <w:rsid w:val="0077726D"/>
    <w:rsid w:val="00781978"/>
    <w:rsid w:val="0078239C"/>
    <w:rsid w:val="007831E2"/>
    <w:rsid w:val="00784C57"/>
    <w:rsid w:val="00785F5E"/>
    <w:rsid w:val="00786798"/>
    <w:rsid w:val="00786FD1"/>
    <w:rsid w:val="007929D1"/>
    <w:rsid w:val="007935B6"/>
    <w:rsid w:val="00793BF4"/>
    <w:rsid w:val="00796DD5"/>
    <w:rsid w:val="00796E8F"/>
    <w:rsid w:val="007974C7"/>
    <w:rsid w:val="00797856"/>
    <w:rsid w:val="007A568B"/>
    <w:rsid w:val="007A5BF6"/>
    <w:rsid w:val="007A63F0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3E28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4BB"/>
    <w:rsid w:val="00823B61"/>
    <w:rsid w:val="0082753C"/>
    <w:rsid w:val="00827B2C"/>
    <w:rsid w:val="0083354A"/>
    <w:rsid w:val="00835B9C"/>
    <w:rsid w:val="00843F0D"/>
    <w:rsid w:val="008461F5"/>
    <w:rsid w:val="00846276"/>
    <w:rsid w:val="00847245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47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31F"/>
    <w:rsid w:val="008B7F86"/>
    <w:rsid w:val="008C2196"/>
    <w:rsid w:val="008C2BD3"/>
    <w:rsid w:val="008C2E33"/>
    <w:rsid w:val="008C43CA"/>
    <w:rsid w:val="008C5151"/>
    <w:rsid w:val="008D4A54"/>
    <w:rsid w:val="008D6339"/>
    <w:rsid w:val="008D6B76"/>
    <w:rsid w:val="008E12A5"/>
    <w:rsid w:val="008E2B64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22E8"/>
    <w:rsid w:val="00905FBF"/>
    <w:rsid w:val="00916950"/>
    <w:rsid w:val="00921DB7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3F8D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058F7"/>
    <w:rsid w:val="00A174CA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874A5"/>
    <w:rsid w:val="00A91448"/>
    <w:rsid w:val="00A93D7F"/>
    <w:rsid w:val="00AA426D"/>
    <w:rsid w:val="00AA433C"/>
    <w:rsid w:val="00AA66C4"/>
    <w:rsid w:val="00AA79F1"/>
    <w:rsid w:val="00AB097A"/>
    <w:rsid w:val="00AB4736"/>
    <w:rsid w:val="00AB48F2"/>
    <w:rsid w:val="00AB4AEA"/>
    <w:rsid w:val="00AB4BC4"/>
    <w:rsid w:val="00AB7C2B"/>
    <w:rsid w:val="00AC0451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4A12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48A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37C80"/>
    <w:rsid w:val="00B41CAA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65986"/>
    <w:rsid w:val="00B706D8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A77"/>
    <w:rsid w:val="00BE4E46"/>
    <w:rsid w:val="00BE4FBD"/>
    <w:rsid w:val="00BE5830"/>
    <w:rsid w:val="00BE63E9"/>
    <w:rsid w:val="00BF1594"/>
    <w:rsid w:val="00BF27BE"/>
    <w:rsid w:val="00BF28D4"/>
    <w:rsid w:val="00BF4C2F"/>
    <w:rsid w:val="00BF56F7"/>
    <w:rsid w:val="00BF575A"/>
    <w:rsid w:val="00BF722C"/>
    <w:rsid w:val="00C0054B"/>
    <w:rsid w:val="00C02217"/>
    <w:rsid w:val="00C03C60"/>
    <w:rsid w:val="00C10035"/>
    <w:rsid w:val="00C13455"/>
    <w:rsid w:val="00C153F5"/>
    <w:rsid w:val="00C15806"/>
    <w:rsid w:val="00C163EB"/>
    <w:rsid w:val="00C21799"/>
    <w:rsid w:val="00C22CA9"/>
    <w:rsid w:val="00C232C4"/>
    <w:rsid w:val="00C2445B"/>
    <w:rsid w:val="00C24DC3"/>
    <w:rsid w:val="00C24ECF"/>
    <w:rsid w:val="00C2668C"/>
    <w:rsid w:val="00C279B9"/>
    <w:rsid w:val="00C30003"/>
    <w:rsid w:val="00C33B05"/>
    <w:rsid w:val="00C33C80"/>
    <w:rsid w:val="00C34FE2"/>
    <w:rsid w:val="00C37354"/>
    <w:rsid w:val="00C40C08"/>
    <w:rsid w:val="00C4148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8499F"/>
    <w:rsid w:val="00C915FA"/>
    <w:rsid w:val="00C93495"/>
    <w:rsid w:val="00C95294"/>
    <w:rsid w:val="00C97AAF"/>
    <w:rsid w:val="00CA04C3"/>
    <w:rsid w:val="00CA265C"/>
    <w:rsid w:val="00CA35FC"/>
    <w:rsid w:val="00CA7190"/>
    <w:rsid w:val="00CB0F0F"/>
    <w:rsid w:val="00CB1547"/>
    <w:rsid w:val="00CB1A2E"/>
    <w:rsid w:val="00CB3B01"/>
    <w:rsid w:val="00CB463C"/>
    <w:rsid w:val="00CB5C4A"/>
    <w:rsid w:val="00CC14FA"/>
    <w:rsid w:val="00CC1988"/>
    <w:rsid w:val="00CC1D3B"/>
    <w:rsid w:val="00CC2331"/>
    <w:rsid w:val="00CC30B1"/>
    <w:rsid w:val="00CC3577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133"/>
    <w:rsid w:val="00CE3169"/>
    <w:rsid w:val="00CE5A68"/>
    <w:rsid w:val="00CE6C93"/>
    <w:rsid w:val="00CF0AA3"/>
    <w:rsid w:val="00CF1F82"/>
    <w:rsid w:val="00CF3254"/>
    <w:rsid w:val="00CF6B3B"/>
    <w:rsid w:val="00D13AE1"/>
    <w:rsid w:val="00D14EDD"/>
    <w:rsid w:val="00D14F71"/>
    <w:rsid w:val="00D2192F"/>
    <w:rsid w:val="00D2377C"/>
    <w:rsid w:val="00D238FD"/>
    <w:rsid w:val="00D253ED"/>
    <w:rsid w:val="00D3074B"/>
    <w:rsid w:val="00D30CF1"/>
    <w:rsid w:val="00D3483B"/>
    <w:rsid w:val="00D34D49"/>
    <w:rsid w:val="00D35D04"/>
    <w:rsid w:val="00D35E73"/>
    <w:rsid w:val="00D37B19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62EA"/>
    <w:rsid w:val="00D72457"/>
    <w:rsid w:val="00D81F17"/>
    <w:rsid w:val="00D821DB"/>
    <w:rsid w:val="00D8276E"/>
    <w:rsid w:val="00D829BF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3C66"/>
    <w:rsid w:val="00DA40D9"/>
    <w:rsid w:val="00DB2468"/>
    <w:rsid w:val="00DB6EAE"/>
    <w:rsid w:val="00DB7502"/>
    <w:rsid w:val="00DC10C6"/>
    <w:rsid w:val="00DC32CA"/>
    <w:rsid w:val="00DC37D3"/>
    <w:rsid w:val="00DC6774"/>
    <w:rsid w:val="00DD459C"/>
    <w:rsid w:val="00DD659C"/>
    <w:rsid w:val="00DD6B70"/>
    <w:rsid w:val="00DD78CA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05330"/>
    <w:rsid w:val="00E14E87"/>
    <w:rsid w:val="00E17CAC"/>
    <w:rsid w:val="00E30FE5"/>
    <w:rsid w:val="00E31F55"/>
    <w:rsid w:val="00E324CD"/>
    <w:rsid w:val="00E34355"/>
    <w:rsid w:val="00E34E27"/>
    <w:rsid w:val="00E4067D"/>
    <w:rsid w:val="00E44112"/>
    <w:rsid w:val="00E455A1"/>
    <w:rsid w:val="00E52729"/>
    <w:rsid w:val="00E533F6"/>
    <w:rsid w:val="00E57256"/>
    <w:rsid w:val="00E61AA8"/>
    <w:rsid w:val="00E628B9"/>
    <w:rsid w:val="00E63371"/>
    <w:rsid w:val="00E6337F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A616E"/>
    <w:rsid w:val="00EB2B0B"/>
    <w:rsid w:val="00EB447E"/>
    <w:rsid w:val="00EB5B08"/>
    <w:rsid w:val="00EC0B9F"/>
    <w:rsid w:val="00EC492E"/>
    <w:rsid w:val="00EC5A4E"/>
    <w:rsid w:val="00EC6846"/>
    <w:rsid w:val="00EC6D87"/>
    <w:rsid w:val="00EC7126"/>
    <w:rsid w:val="00ED0289"/>
    <w:rsid w:val="00ED52CE"/>
    <w:rsid w:val="00ED7A78"/>
    <w:rsid w:val="00ED7E93"/>
    <w:rsid w:val="00EE4A53"/>
    <w:rsid w:val="00EE5010"/>
    <w:rsid w:val="00EF2232"/>
    <w:rsid w:val="00EF79F8"/>
    <w:rsid w:val="00F02134"/>
    <w:rsid w:val="00F05006"/>
    <w:rsid w:val="00F057DE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50F1"/>
    <w:rsid w:val="00F3543E"/>
    <w:rsid w:val="00F44146"/>
    <w:rsid w:val="00F50B59"/>
    <w:rsid w:val="00F51C0D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6CDB"/>
    <w:rsid w:val="00F97DC4"/>
    <w:rsid w:val="00FA13B7"/>
    <w:rsid w:val="00FA1F87"/>
    <w:rsid w:val="00FA347F"/>
    <w:rsid w:val="00FA450B"/>
    <w:rsid w:val="00FB0000"/>
    <w:rsid w:val="00FB04AE"/>
    <w:rsid w:val="00FB2D15"/>
    <w:rsid w:val="00FB3367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5A4B"/>
    <w:rsid w:val="00FE118E"/>
    <w:rsid w:val="00FE170A"/>
    <w:rsid w:val="00FE1DBE"/>
    <w:rsid w:val="00FE20FE"/>
    <w:rsid w:val="00FE31CD"/>
    <w:rsid w:val="00FE45F1"/>
    <w:rsid w:val="00FF5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22F76B1C-555D-4219-8A3E-598EA6F1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620F7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D2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16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5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forms.office.com/e/dkNkW7mN4a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0%E0%B8%AB%E0%B8%95%E0%B8%B8%E0%B9%83%E0%B8%94%E0%B8%A7%E0%B8%B1%E0%B8%AA%E0%B8%94%E0%B8%B8-TPE-%E0%B8%97%E0%B8%B5%E0%B9%88%E0%B8%A2%E0%B8%B1%E0%B9%88%E0%B8%87%E0%B8%A2%E0%B8%B7%E0%B8%99%E0%B8%82%E0%B8%AD%E0%B8%87-KRAIBURG-TPE-%E0%B8%88%E0%B8%B6%E0%B8%87%E0%B8%82%E0%B8%B1%E0%B8%9A%E0%B9%80%E0%B8%84%E0%B8%A5%E0%B8%B7%E0%B9%88%E0%B8%AD%E0%B8%99%E0%B8%81%E0%B8%B2%E0%B8%A3%E0%B8%9C%E0%B8%A5%E0%B8%B4%E0%B8%95%E0%B8%A2%E0%B8%B2%E0%B8%99%E0%B8%A2%E0%B8%99%E0%B8%95%E0%B9%8C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thermolast-r-recycled-contents-tpe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b0aac98f-77e3-488e-b1d0-e526279ba76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37B3D-EFCC-49C0-9771-DCF43B4D10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7</cp:revision>
  <cp:lastPrinted>2025-03-21T02:13:00Z</cp:lastPrinted>
  <dcterms:created xsi:type="dcterms:W3CDTF">2025-03-21T01:12:00Z</dcterms:created>
  <dcterms:modified xsi:type="dcterms:W3CDTF">2025-03-21T02:14:00Z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