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BD3AD" w14:textId="50C03BA3" w:rsidR="004D36FD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</w:pPr>
      <w:r w:rsidRPr="004D36FD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วัสดุที่ยั่งยืนของ </w:t>
      </w:r>
      <w:r w:rsidRPr="004D36FD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 </w:t>
      </w:r>
      <w:r w:rsidRPr="004D36FD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ช่วยเพิ่มนวัตกรรม</w:t>
      </w:r>
      <w:r w:rsidR="0019758B" w:rsidRPr="004D36FD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คัตเตอร์</w:t>
      </w:r>
      <w:r w:rsidRPr="004D36FD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ได้อย่างไร </w:t>
      </w:r>
    </w:p>
    <w:p w14:paraId="046C6330" w14:textId="2FC62290" w:rsidR="00850A1B" w:rsidRPr="00537E5A" w:rsidRDefault="00850A1B" w:rsidP="004D36F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4D36FD">
        <w:rPr>
          <w:rFonts w:ascii="Arial" w:hAnsi="Arial" w:cs="Arial"/>
          <w:sz w:val="20"/>
          <w:szCs w:val="20"/>
          <w:lang w:bidi="th-TH"/>
        </w:rPr>
        <w:t>TPE</w:t>
      </w:r>
      <w:r w:rsidRPr="004D36F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ที่ยั่งยืนมีความก้าวหน้าอย่างน่าประทับใจ! เมื่อความกังวลด้านสิ่งแวดล้อมเพิ่มมากขึ้น ความต้องการโซลูชันด้านความยั่งยืนก็เพิ่มขึ้นเช่นกัน โดยได้รับแรงหนุนจากความตระหนักรู้ของผู้บริโภคและกฎระเบียบที่เข้มงวดมากขึ้น </w:t>
      </w:r>
      <w:r w:rsidRPr="004D36FD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ซึ่งเป็นผู้ผลิต </w:t>
      </w:r>
      <w:r w:rsidRPr="004D36FD">
        <w:rPr>
          <w:rFonts w:ascii="Arial" w:hAnsi="Arial" w:cs="Arial"/>
          <w:sz w:val="20"/>
          <w:szCs w:val="20"/>
          <w:lang w:bidi="th-TH"/>
        </w:rPr>
        <w:t>TPE</w:t>
      </w:r>
      <w:r w:rsidRPr="004D36F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ระดับโลก อยู่ในแถวหน้าของการเปลี่ยนแปลงนี้ โดยพัฒนาวัสดุขั้นสูงที่สอดคล้อง</w:t>
      </w:r>
      <w:r w:rsidRPr="00537E5A">
        <w:rPr>
          <w:rFonts w:ascii="Leelawadee" w:hAnsi="Leelawadee" w:cs="Leelawadee" w:hint="cs"/>
          <w:sz w:val="20"/>
          <w:szCs w:val="20"/>
          <w:cs/>
          <w:lang w:bidi="th-TH"/>
        </w:rPr>
        <w:t>กับ</w:t>
      </w:r>
      <w:hyperlink r:id="rId11" w:history="1">
        <w:r w:rsidRPr="00537E5A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เป้าหมายด้านความยั่งยืน</w:t>
        </w:r>
      </w:hyperlink>
      <w:r w:rsidR="0019758B" w:rsidRPr="00537E5A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537E5A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และความต้องการของอุตสาหกรรม ด้วยนวัตกรรมและความร่วมมือ </w:t>
      </w:r>
      <w:r w:rsidRPr="00537E5A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537E5A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ที่ยั่งยืนยังคงขับเคลื่อนแนวโน้มของตลาดและตอบสนองความต้องการที่เปลี่ยนแปลงไป</w:t>
      </w:r>
    </w:p>
    <w:p w14:paraId="3DFFCDE0" w14:textId="5661043C" w:rsidR="00850A1B" w:rsidRPr="00537E5A" w:rsidRDefault="00850A1B" w:rsidP="004D36FD">
      <w:pPr>
        <w:spacing w:line="360" w:lineRule="auto"/>
        <w:ind w:right="1559"/>
        <w:rPr>
          <w:rFonts w:ascii="Leelawadee" w:hAnsi="Leelawadee" w:cs="Leelawadee" w:hint="cs"/>
          <w:sz w:val="19"/>
          <w:szCs w:val="19"/>
          <w:cs/>
          <w:lang w:bidi="th-TH"/>
        </w:rPr>
      </w:pPr>
      <w:r w:rsidRPr="00537E5A">
        <w:rPr>
          <w:rFonts w:ascii="Leelawadee" w:hAnsi="Leelawadee" w:cs="Leelawadee" w:hint="cs"/>
          <w:sz w:val="19"/>
          <w:szCs w:val="19"/>
          <w:cs/>
          <w:lang w:bidi="th-TH"/>
        </w:rPr>
        <w:t>หากต้องการเรียนรู้วิธีเสนอทางเลือกที่ยั่งยืนมากขึ้นโดยไม่กระทบต่อคุณภาพหรือประสิทธิภาพ:</w:t>
      </w:r>
    </w:p>
    <w:p w14:paraId="569B0AF7" w14:textId="4C5BC2EF" w:rsidR="00850A1B" w:rsidRPr="004D36FD" w:rsidRDefault="00537E5A" w:rsidP="004D36FD">
      <w:pPr>
        <w:spacing w:line="360" w:lineRule="auto"/>
        <w:ind w:right="1559"/>
        <w:rPr>
          <w:rFonts w:ascii="Arial" w:hAnsi="Arial" w:cs="Arial"/>
          <w:sz w:val="20"/>
          <w:szCs w:val="20"/>
          <w:u w:val="single"/>
          <w:cs/>
          <w:lang w:bidi="th-TH"/>
        </w:rPr>
      </w:pPr>
      <w:hyperlink r:id="rId12" w:history="1">
        <w:r w:rsidR="00850A1B" w:rsidRPr="00537E5A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เยี่ยมชม </w:t>
        </w:r>
        <w:r w:rsidR="00850A1B" w:rsidRPr="00537E5A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KRAIBURG TPE </w:t>
        </w:r>
        <w:r w:rsidR="00850A1B" w:rsidRPr="00537E5A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ใน </w:t>
        </w:r>
        <w:r w:rsidR="00850A1B" w:rsidRPr="00537E5A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CHINAPLAS </w:t>
        </w:r>
        <w:r w:rsidR="00850A1B" w:rsidRPr="00537E5A">
          <w:rPr>
            <w:rStyle w:val="Hyperlink"/>
            <w:rFonts w:ascii="Arial" w:hAnsi="Arial" w:cs="Arial" w:hint="cs"/>
            <w:sz w:val="20"/>
            <w:szCs w:val="20"/>
            <w:cs/>
            <w:lang w:bidi="th-TH"/>
          </w:rPr>
          <w:t>2025</w:t>
        </w:r>
      </w:hyperlink>
      <w:r w:rsidR="00850A1B" w:rsidRPr="004D36FD">
        <w:rPr>
          <w:rFonts w:ascii="Arial" w:hAnsi="Arial" w:cs="Arial"/>
          <w:sz w:val="20"/>
          <w:szCs w:val="20"/>
          <w:u w:val="single"/>
          <w:cs/>
          <w:lang w:bidi="th-TH"/>
        </w:rPr>
        <w:t xml:space="preserve"> </w:t>
      </w:r>
    </w:p>
    <w:p w14:paraId="1FD44B3B" w14:textId="77777777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พบกับเราที่ฮอลล์ </w:t>
      </w:r>
      <w:r w:rsidRPr="004D36FD">
        <w:rPr>
          <w:rFonts w:ascii="Arial" w:hAnsi="Arial" w:cs="Arial"/>
          <w:sz w:val="20"/>
          <w:szCs w:val="20"/>
          <w:cs/>
          <w:lang w:bidi="th-TH"/>
        </w:rPr>
        <w:t>17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บูธหมายเลข: </w:t>
      </w:r>
      <w:r w:rsidRPr="004D36FD">
        <w:rPr>
          <w:rFonts w:ascii="Arial" w:hAnsi="Arial" w:cs="Arial"/>
          <w:sz w:val="20"/>
          <w:szCs w:val="20"/>
          <w:lang w:bidi="th-TH"/>
        </w:rPr>
        <w:t>Q</w:t>
      </w:r>
      <w:r w:rsidRPr="004D36FD">
        <w:rPr>
          <w:rFonts w:ascii="Arial" w:hAnsi="Arial" w:cs="Arial"/>
          <w:sz w:val="20"/>
          <w:szCs w:val="20"/>
          <w:cs/>
          <w:lang w:bidi="th-TH"/>
        </w:rPr>
        <w:t>71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เพื่อสำรวจโซลูชัน </w:t>
      </w:r>
      <w:r w:rsidRPr="004D36FD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ที่เป็นนวัตกรรมและยั่งยืนของเรา </w:t>
      </w:r>
    </w:p>
    <w:p w14:paraId="585D7F7B" w14:textId="73C52E20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และติดต่อกับผู้เชี่ยวชาญใน</w:t>
      </w:r>
      <w:r w:rsidR="0019758B" w:rsidRPr="004D36FD">
        <w:rPr>
          <w:rFonts w:ascii="Leelawadee" w:hAnsi="Leelawadee" w:cs="Leelawadee" w:hint="cs"/>
          <w:sz w:val="20"/>
          <w:szCs w:val="20"/>
          <w:cs/>
          <w:lang w:bidi="th-TH"/>
        </w:rPr>
        <w:t>ด้าน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อุตสาหกรรม</w:t>
      </w:r>
    </w:p>
    <w:p w14:paraId="54D726EF" w14:textId="669F722F" w:rsidR="00850A1B" w:rsidRPr="004D36FD" w:rsidRDefault="00850A1B" w:rsidP="004D36FD">
      <w:pPr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ลงทะเบียนที่</w:t>
      </w:r>
      <w:r w:rsidRPr="004D36FD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hyperlink r:id="rId13" w:history="1">
        <w:r w:rsidRPr="004D36FD">
          <w:rPr>
            <w:rStyle w:val="Hyperlink"/>
            <w:rFonts w:ascii="Arial" w:hAnsi="Arial" w:cs="Arial"/>
            <w:sz w:val="20"/>
            <w:szCs w:val="20"/>
          </w:rPr>
          <w:t>https://forms.office.com/e/dkNkW7mN4a</w:t>
        </w:r>
      </w:hyperlink>
      <w:r w:rsidRPr="004D36F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เพื่อฟรี </w:t>
      </w:r>
      <w:r w:rsidRPr="004D36FD">
        <w:rPr>
          <w:rFonts w:ascii="Arial" w:hAnsi="Arial" w:cs="Arial"/>
          <w:sz w:val="20"/>
          <w:szCs w:val="20"/>
          <w:lang w:bidi="th-TH"/>
        </w:rPr>
        <w:t xml:space="preserve">Visitor Pass </w:t>
      </w:r>
    </w:p>
    <w:p w14:paraId="601A006D" w14:textId="7CADBA65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และทำการนัดหมายที่บูธ! รีบหน่อย - มีจำนวนจำกัด </w:t>
      </w:r>
    </w:p>
    <w:p w14:paraId="608F2C5D" w14:textId="77777777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cs/>
          <w:lang w:bidi="th-TH"/>
        </w:rPr>
      </w:pPr>
    </w:p>
    <w:p w14:paraId="478F864B" w14:textId="6E876F18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4D36F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เหตุใดจึงต้องใช้ </w:t>
      </w:r>
      <w:r w:rsidRPr="004D36FD">
        <w:rPr>
          <w:rFonts w:ascii="Arial" w:hAnsi="Arial" w:cs="Arial"/>
          <w:b/>
          <w:bCs/>
          <w:sz w:val="20"/>
          <w:szCs w:val="20"/>
          <w:lang w:bidi="th-TH"/>
        </w:rPr>
        <w:t>TPE</w:t>
      </w:r>
      <w:r w:rsidRPr="004D36FD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4D36F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ที่ยั่งยืนในการผลิต</w:t>
      </w:r>
      <w:r w:rsidR="0019758B" w:rsidRPr="004D36F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คัตเตอร์</w:t>
      </w:r>
    </w:p>
    <w:p w14:paraId="16D74EA1" w14:textId="5C08F55F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การใช้ </w:t>
      </w:r>
      <w:r w:rsidRPr="004D36FD">
        <w:rPr>
          <w:rFonts w:ascii="Arial" w:hAnsi="Arial" w:cs="Arial"/>
          <w:sz w:val="20"/>
          <w:szCs w:val="20"/>
          <w:lang w:bidi="th-TH"/>
        </w:rPr>
        <w:t>TPE</w:t>
      </w:r>
      <w:r w:rsidRPr="004D36F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ที่ยั่งยืนในการผลิต</w:t>
      </w:r>
      <w:r w:rsidR="0019758B" w:rsidRPr="004D36FD">
        <w:rPr>
          <w:rFonts w:ascii="Leelawadee" w:hAnsi="Leelawadee" w:cs="Leelawadee" w:hint="cs"/>
          <w:sz w:val="20"/>
          <w:szCs w:val="20"/>
          <w:cs/>
          <w:lang w:bidi="th-TH"/>
        </w:rPr>
        <w:t>คัตเตอร์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ให้ประโยชน์มากมายทั้งในด้านประสิทธิภาพและผลกระทบต่อสิ่งแวดล้อม หัวกัดที่ทำจาก </w:t>
      </w:r>
      <w:r w:rsidRPr="004D36FD">
        <w:rPr>
          <w:rFonts w:ascii="Arial" w:hAnsi="Arial" w:cs="Arial"/>
          <w:sz w:val="20"/>
          <w:szCs w:val="20"/>
          <w:lang w:bidi="th-TH"/>
        </w:rPr>
        <w:t>TPE</w:t>
      </w:r>
      <w:r w:rsidRPr="004D36FD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มีความยืดหยุ่นและทนทานมากกว่า </w:t>
      </w:r>
    </w:p>
    <w:p w14:paraId="055B70D6" w14:textId="77777777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การผสมผสานข้อดีของพลาสติกและยางเข้าด้วยกัน จึงเหมาะสำหรับการใช้</w:t>
      </w:r>
    </w:p>
    <w:p w14:paraId="44006581" w14:textId="29D72ABE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งานที่หลากหลาย </w:t>
      </w:r>
      <w:r w:rsidRPr="00537E5A">
        <w:rPr>
          <w:rFonts w:ascii="Leelawadee" w:hAnsi="Leelawadee" w:cs="Leelawadee" w:hint="cs"/>
          <w:sz w:val="20"/>
          <w:szCs w:val="20"/>
          <w:cs/>
          <w:lang w:bidi="th-TH"/>
        </w:rPr>
        <w:t>รวมถึง</w:t>
      </w:r>
      <w:hyperlink r:id="rId14" w:history="1">
        <w:r w:rsidRPr="00537E5A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ด้ามจับและด้ามจับเครื่องมือ</w:t>
        </w:r>
      </w:hyperlink>
    </w:p>
    <w:p w14:paraId="67E0D35F" w14:textId="08E7F4D9" w:rsidR="00850A1B" w:rsidRPr="004D36FD" w:rsidRDefault="00850A1B" w:rsidP="004D36FD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bookmarkStart w:id="0" w:name="_Hlk190083815"/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คุณสมบัติทางกลที่ปรับให้เหมาะสม: ผลิตภัณฑ์ของเรามีความแข็งแกร่ง ความยืดหยุ่น และความทนทานเป็นพิเศษ ซึ่งเป็นสิ่งสำคัญสำหรับการใช้งานในอุตสาหกรรมที่หลากหลาย สิ่งนี้ทำให้มั่นใจได้ว่า</w:t>
      </w:r>
      <w:r w:rsidR="0019758B" w:rsidRPr="004D36FD">
        <w:rPr>
          <w:rFonts w:ascii="Leelawadee" w:hAnsi="Leelawadee" w:cs="Leelawadee" w:hint="cs"/>
          <w:sz w:val="20"/>
          <w:szCs w:val="20"/>
          <w:cs/>
          <w:lang w:bidi="th-TH"/>
        </w:rPr>
        <w:t>คัตเตอร์ที่ทำจากวัสดุ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ของเราทนทานต่อสภาวะที่ยากลำบาก</w:t>
      </w:r>
      <w:r w:rsidR="0019758B"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และยังคงความน่าเชื่อถืออยู่ตลอดเวลา</w:t>
      </w:r>
    </w:p>
    <w:p w14:paraId="76224215" w14:textId="6718ECF0" w:rsidR="00850A1B" w:rsidRPr="00537E5A" w:rsidRDefault="00850A1B" w:rsidP="004D36FD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พื้นผิวที่ไม่เหนียวเหนอะหนะ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: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ป้องกันการยึดเกาะที่ไม่พึงประสงค์กับพื้นผิวอื่นๆ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เพื่อการจัดการและการประมวลผลที่ง่ายดาย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และโดยเฉพาะอย่างยิ่งสำหรับการใช้งานที่คำนึงถึงความสะอาดและความสะดวกใน</w:t>
      </w:r>
      <w:r w:rsidRPr="00537E5A">
        <w:rPr>
          <w:rFonts w:ascii="Leelawadee" w:hAnsi="Leelawadee" w:cs="Leelawadee" w:hint="cs"/>
          <w:sz w:val="20"/>
          <w:szCs w:val="20"/>
          <w:cs/>
          <w:lang w:bidi="th-TH"/>
        </w:rPr>
        <w:t>การใช้งาน</w:t>
      </w:r>
      <w:r w:rsidRPr="00537E5A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537E5A">
        <w:rPr>
          <w:rFonts w:ascii="Leelawadee" w:hAnsi="Leelawadee" w:cs="Leelawadee" w:hint="cs"/>
          <w:sz w:val="20"/>
          <w:szCs w:val="20"/>
          <w:cs/>
          <w:lang w:bidi="th-TH"/>
        </w:rPr>
        <w:t>เป็นโซลูชั่นที่ใช้งานได้จริงสำหรับทั้งผู้ผลิตและผู้ใช้</w:t>
      </w:r>
    </w:p>
    <w:p w14:paraId="6AA49712" w14:textId="45A8E2E6" w:rsidR="00850A1B" w:rsidRPr="004D36FD" w:rsidRDefault="00537E5A" w:rsidP="004D36FD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</w:rPr>
      </w:pPr>
      <w:hyperlink r:id="rId15" w:history="1">
        <w:r w:rsidR="00850A1B" w:rsidRPr="00537E5A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ความสามารถด้านสี</w:t>
        </w:r>
        <w:r w:rsidR="00850A1B" w:rsidRPr="00537E5A">
          <w:rPr>
            <w:rStyle w:val="Hyperlink"/>
            <w:rFonts w:ascii="Leelawadee" w:hAnsi="Leelawadee" w:cs="Leelawadee" w:hint="cs"/>
            <w:sz w:val="20"/>
            <w:szCs w:val="20"/>
            <w:cs/>
          </w:rPr>
          <w:t>:</w:t>
        </w:r>
      </w:hyperlink>
      <w:r w:rsidR="00850A1B"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850A1B" w:rsidRPr="004D36FD">
        <w:rPr>
          <w:rFonts w:ascii="Leelawadee" w:hAnsi="Leelawadee" w:cs="Leelawadee" w:hint="cs"/>
          <w:sz w:val="20"/>
          <w:szCs w:val="20"/>
          <w:cs/>
          <w:lang w:bidi="th-TH"/>
        </w:rPr>
        <w:t>ช่วยให้ลูกค้าปรับแต่งรูปลักษณ์ของวัสดุให้ตรงตามความต้องการด้านการออกแบบ</w:t>
      </w:r>
      <w:r w:rsidR="00850A1B"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="00850A1B" w:rsidRPr="004D36FD">
        <w:rPr>
          <w:rFonts w:ascii="Leelawadee" w:hAnsi="Leelawadee" w:cs="Leelawadee" w:hint="cs"/>
          <w:sz w:val="20"/>
          <w:szCs w:val="20"/>
          <w:cs/>
          <w:lang w:bidi="th-TH"/>
        </w:rPr>
        <w:t>ซึ่งมีความสำคัญอย่างยิ่งในอุตสาหกรรมที่แบรนด์</w:t>
      </w:r>
      <w:r w:rsidR="0019758B"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="00850A1B"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และสุนทรียศาสตร์เป็นตัวขับเคลื่อนทางเลือกของผู้บริโภค</w:t>
      </w:r>
    </w:p>
    <w:p w14:paraId="27A335E0" w14:textId="4FF6B07D" w:rsidR="00850A1B" w:rsidRPr="004D36FD" w:rsidRDefault="00850A1B" w:rsidP="004D36FD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วัสดุที่ยั่งยืน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: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ความมุ่งมั่นของเราในการปฏิบัติที่เป็นมิตรต่อสิ่งแวดล้อมทำให้มั่นใจได้ว่าสารประกอบของเราทำงานได้ดี</w:t>
      </w:r>
      <w:r w:rsidR="0019758B" w:rsidRPr="004D36FD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และสอดคล้องกับความต้องการโซลูชั่นที่ยั่งยืนในการผลิตที่เพิ่มขึ้น</w:t>
      </w:r>
    </w:p>
    <w:p w14:paraId="3F4D0DA5" w14:textId="43D64F0C" w:rsidR="00850A1B" w:rsidRPr="004D36FD" w:rsidRDefault="00850A1B" w:rsidP="004D36FD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ปริมาณวัตถุดิบรีไซเคิล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: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การใช้วัสดุรีไซเคิลช่วยลดของเสีย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ลดการพึ่งพาทรัพยากรใหม่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ช่วยให้ลูกค้าบรรลุเป้าหมายความยั่งยืน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ซึ่งส่งผลดีต่อสิ่งแวดล้อมในท้ายที่สุด</w:t>
      </w:r>
    </w:p>
    <w:p w14:paraId="1F698AA2" w14:textId="77777777" w:rsidR="00850A1B" w:rsidRPr="004D36FD" w:rsidRDefault="00850A1B" w:rsidP="004D36FD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ความรู้สึกและสัมผัสที่นุ่มนวล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: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ความรู้สึกและสัมผัสของผลิตภัณฑ์มีความสำคัญ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เนื่องจากความสบายและเนื้อสัมผัสส่งผลต่อความพึงพอใจของผู้ใช้อย่างมาก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เราจัดลำดับความสำคัญด้านเหล่านี้เพื่อส่งมอบผลิตภัณฑ์ที่เกินมาตรฐานอุตสาหกรรมและความคาดหวังของลูกค้า</w:t>
      </w:r>
    </w:p>
    <w:p w14:paraId="2EF82026" w14:textId="77777777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val="en-GB" w:eastAsia="zh-CN"/>
        </w:rPr>
      </w:pPr>
    </w:p>
    <w:p w14:paraId="223FE741" w14:textId="0A623707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4D36F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ตอบสนองอุตสาหกรรม</w:t>
      </w:r>
      <w:r w:rsidRPr="004D36FD">
        <w:rPr>
          <w:rFonts w:ascii="Leelawadee" w:hAnsi="Leelawadee" w:cs="Leelawadee" w:hint="cs"/>
          <w:b/>
          <w:bCs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b/>
          <w:bCs/>
          <w:sz w:val="20"/>
          <w:szCs w:val="20"/>
        </w:rPr>
        <w:t>–</w:t>
      </w:r>
      <w:r w:rsidRPr="004D36FD">
        <w:rPr>
          <w:rFonts w:ascii="Leelawadee" w:hAnsi="Leelawadee" w:cs="Leelawadee" w:hint="cs"/>
          <w:b/>
          <w:bCs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ความต้องการเฉพาะด้วยโซลูชั่นที่ปรับแต่งได้</w:t>
      </w:r>
    </w:p>
    <w:p w14:paraId="32D42319" w14:textId="54554F65" w:rsidR="00850A1B" w:rsidRPr="004D36FD" w:rsidRDefault="00850A1B" w:rsidP="004D36F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นวัตกรรมด้านความยั่งยืนของ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Arial" w:hAnsi="Arial" w:cs="Arial"/>
          <w:sz w:val="20"/>
          <w:szCs w:val="20"/>
        </w:rPr>
        <w:t>KRAIBURG TPE</w:t>
      </w:r>
      <w:r w:rsidRPr="004D36FD">
        <w:rPr>
          <w:rFonts w:ascii="Leelawadee" w:hAnsi="Leelawadee" w:cs="Leelawadee" w:hint="cs"/>
          <w:sz w:val="20"/>
          <w:szCs w:val="20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เสนอตัวเลือกการปรับแต่งที่ครอบคลุมสำหรับผู้ผลิต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ทำให้พวกเขา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: </w:t>
      </w:r>
    </w:p>
    <w:p w14:paraId="094871FE" w14:textId="6922E6BE" w:rsidR="00850A1B" w:rsidRPr="004D36FD" w:rsidRDefault="00850A1B" w:rsidP="004D36FD">
      <w:pPr>
        <w:pStyle w:val="ListParagraph"/>
        <w:numPr>
          <w:ilvl w:val="0"/>
          <w:numId w:val="42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ปรับแต่งและปรับปรุงประสิทธิภาพผลิตภัณฑ์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ความทนทาน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และคุณสมบัติอื่นๆ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เพื่อตอบสนองความต้องการของอุตสาหกรรมที่หลากหลาย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1C5E0A75" w14:textId="607FFA5D" w:rsidR="00850A1B" w:rsidRPr="004D36FD" w:rsidRDefault="00850A1B" w:rsidP="004D36FD">
      <w:pPr>
        <w:pStyle w:val="ListParagraph"/>
        <w:numPr>
          <w:ilvl w:val="0"/>
          <w:numId w:val="42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ปรับปรุงคุณภาพ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ตอบสนองความคาดหวังของลูกค้า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และรักษาความสามารถในการแข่งขันด้วยการใช้วัสดุที่เป็นมิตรต่อสิ่งแวดล้อมเหล่านี้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</w:t>
      </w:r>
    </w:p>
    <w:p w14:paraId="2FB13CF1" w14:textId="16E54424" w:rsidR="00850A1B" w:rsidRPr="004D36FD" w:rsidRDefault="00850A1B" w:rsidP="004D36FD">
      <w:pPr>
        <w:pStyle w:val="ListParagraph"/>
        <w:numPr>
          <w:ilvl w:val="0"/>
          <w:numId w:val="42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สนับสนุนการอนุรักษ์สิ่งแวดล้อมและความคิดริเริ่มด้านความยั่งยืนเพื่อสร้างอนาคตที่ยั่งยืนมากขึ้นซึ่งเป็นประโยชน์ต่อทั้งผู้บริโภคและโลก</w:t>
      </w:r>
    </w:p>
    <w:p w14:paraId="1B557FEC" w14:textId="77777777" w:rsidR="004D36FD" w:rsidRPr="004D36FD" w:rsidRDefault="004D36FD" w:rsidP="004D36FD">
      <w:pPr>
        <w:pStyle w:val="ListParagraph"/>
        <w:spacing w:line="360" w:lineRule="auto"/>
        <w:ind w:right="1559"/>
        <w:rPr>
          <w:rFonts w:ascii="Leelawadee" w:hAnsi="Leelawadee" w:cs="Leelawadee" w:hint="eastAsia"/>
          <w:sz w:val="20"/>
          <w:szCs w:val="20"/>
        </w:rPr>
      </w:pPr>
    </w:p>
    <w:p w14:paraId="2DE10931" w14:textId="4056E82A" w:rsidR="00284EBF" w:rsidRDefault="00850A1B" w:rsidP="004D36FD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4D36FD">
        <w:rPr>
          <w:rFonts w:ascii="Arial" w:hAnsi="Arial" w:cs="Arial"/>
          <w:sz w:val="20"/>
          <w:szCs w:val="20"/>
        </w:rPr>
        <w:t>KRAIBURG TPE</w:t>
      </w:r>
      <w:r w:rsidRPr="004D36FD">
        <w:rPr>
          <w:rFonts w:ascii="Leelawadee" w:hAnsi="Leelawadee" w:cs="Leelawadee" w:hint="cs"/>
          <w:sz w:val="20"/>
          <w:szCs w:val="20"/>
        </w:rPr>
        <w:t xml:space="preserve">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และคุณ</w:t>
      </w:r>
      <w:r w:rsidRPr="004D36FD">
        <w:rPr>
          <w:rFonts w:ascii="Leelawadee" w:hAnsi="Leelawadee" w:cs="Leelawadee" w:hint="cs"/>
          <w:sz w:val="20"/>
          <w:szCs w:val="20"/>
          <w:cs/>
        </w:rPr>
        <w:t xml:space="preserve"> – </w:t>
      </w:r>
      <w:r w:rsidRPr="004D36FD">
        <w:rPr>
          <w:rFonts w:ascii="Leelawadee" w:hAnsi="Leelawadee" w:cs="Leelawadee" w:hint="cs"/>
          <w:sz w:val="20"/>
          <w:szCs w:val="20"/>
          <w:cs/>
          <w:lang w:bidi="th-TH"/>
        </w:rPr>
        <w:t>เราสนับสนุนแนวทางปฏิบัติที่ยั่งยืนร่วมกันเพื่อวันพรุ่งนี้ที่ดีกว่า</w:t>
      </w:r>
      <w:bookmarkEnd w:id="0"/>
    </w:p>
    <w:p w14:paraId="1CDE1377" w14:textId="458F452D" w:rsidR="004D36FD" w:rsidRPr="004D36FD" w:rsidRDefault="004D36FD" w:rsidP="004D36FD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>
        <w:rPr>
          <w:noProof/>
        </w:rPr>
        <w:drawing>
          <wp:inline distT="0" distB="0" distL="0" distR="0" wp14:anchorId="0A8F517C" wp14:editId="3735B8D2">
            <wp:extent cx="4210050" cy="2329799"/>
            <wp:effectExtent l="0" t="0" r="0" b="0"/>
            <wp:docPr id="8713185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890" cy="2333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0E9D7A33" w14:textId="77777777" w:rsidR="004D36FD" w:rsidRPr="00201357" w:rsidRDefault="004D36FD" w:rsidP="004D36FD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7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4A65B252" w14:textId="77777777" w:rsidR="004D36FD" w:rsidRPr="00201357" w:rsidRDefault="004D36FD" w:rsidP="004D36FD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6515191" wp14:editId="48B2E38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76CBAE" w14:textId="77777777" w:rsidR="004D36FD" w:rsidRPr="009A614B" w:rsidRDefault="004D36FD" w:rsidP="004D36FD">
      <w:pPr>
        <w:ind w:right="1559"/>
        <w:rPr>
          <w:sz w:val="2"/>
          <w:szCs w:val="2"/>
        </w:rPr>
      </w:pPr>
    </w:p>
    <w:p w14:paraId="7A70AE85" w14:textId="77777777" w:rsidR="004D36FD" w:rsidRPr="00201357" w:rsidRDefault="004D36FD" w:rsidP="004D36FD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4FE41C20" w14:textId="77777777" w:rsidR="004D36FD" w:rsidRPr="00201357" w:rsidRDefault="004D36FD" w:rsidP="004D36F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1D02A5C" wp14:editId="79F5BD3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17E28B" w14:textId="77777777" w:rsidR="004D36FD" w:rsidRPr="00201357" w:rsidRDefault="004D36FD" w:rsidP="004D36FD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3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185AF66B" w14:textId="77777777" w:rsidR="004D36FD" w:rsidRPr="00201357" w:rsidRDefault="004D36FD" w:rsidP="004D36F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4AC2D87" w14:textId="77777777" w:rsidR="004D36FD" w:rsidRPr="00201357" w:rsidRDefault="004D36FD" w:rsidP="004D36F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C5B78E6" w14:textId="77777777" w:rsidR="004D36FD" w:rsidRPr="00201357" w:rsidRDefault="004D36FD" w:rsidP="004D36F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36A1212" wp14:editId="774423D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C20C1A3" wp14:editId="5FB1308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B9E97BC" wp14:editId="7E2FDD1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D419460" wp14:editId="27E5D24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6C00E56" wp14:editId="00F2C35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9D5EA" w14:textId="77777777" w:rsidR="004D36FD" w:rsidRPr="00201357" w:rsidRDefault="004D36FD" w:rsidP="004D36F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lastRenderedPageBreak/>
        <w:t>Follow us on WeChat</w:t>
      </w:r>
    </w:p>
    <w:p w14:paraId="41D03AFD" w14:textId="77777777" w:rsidR="004D36FD" w:rsidRPr="00201357" w:rsidRDefault="004D36FD" w:rsidP="004D36F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C3CF975" wp14:editId="4A3AEC5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73D29A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2633DDB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2448C138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6293FD6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782BAF3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D4ADDAE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3C276182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DD49776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FC35E89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350E915A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0AEAEC9C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183D803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6A02E5E5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C3A774F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39FFC181" w14:textId="77777777" w:rsidR="004D36FD" w:rsidRPr="00201357" w:rsidRDefault="004D36FD" w:rsidP="004D36FD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7DB28B19" w:rsidR="001655F4" w:rsidRPr="004D36FD" w:rsidRDefault="004D36FD" w:rsidP="004D36FD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4D36FD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2E131" w14:textId="77777777" w:rsidR="00B47B96" w:rsidRDefault="00B47B96" w:rsidP="00784C57">
      <w:pPr>
        <w:spacing w:after="0" w:line="240" w:lineRule="auto"/>
      </w:pPr>
      <w:r>
        <w:separator/>
      </w:r>
    </w:p>
  </w:endnote>
  <w:endnote w:type="continuationSeparator" w:id="0">
    <w:p w14:paraId="548CCAE2" w14:textId="77777777" w:rsidR="00B47B96" w:rsidRDefault="00B47B9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92431" w14:textId="77777777" w:rsidR="00B47B96" w:rsidRDefault="00B47B96" w:rsidP="00784C57">
      <w:pPr>
        <w:spacing w:after="0" w:line="240" w:lineRule="auto"/>
      </w:pPr>
      <w:r>
        <w:separator/>
      </w:r>
    </w:p>
  </w:footnote>
  <w:footnote w:type="continuationSeparator" w:id="0">
    <w:p w14:paraId="2372E227" w14:textId="77777777" w:rsidR="00B47B96" w:rsidRDefault="00B47B9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6B899BC" w14:textId="77777777" w:rsidR="004D36FD" w:rsidRDefault="004D36FD" w:rsidP="004D36F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4D36FD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วัสดุที่ยั่งยืนของ</w:t>
          </w:r>
          <w:proofErr w:type="spellEnd"/>
          <w:r w:rsidRPr="004D36FD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4D36FD">
            <w:rPr>
              <w:rFonts w:ascii="Leelawadee UI" w:hAnsi="Leelawadee UI" w:cs="Leelawadee UI"/>
              <w:b/>
              <w:bCs/>
              <w:sz w:val="16"/>
              <w:szCs w:val="16"/>
            </w:rPr>
            <w:t>ช่วยเพิ่มนวัตกรรมคัตเตอร์ได้อย่างไร</w:t>
          </w:r>
          <w:proofErr w:type="spellEnd"/>
          <w:r w:rsidRPr="004D36FD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12EE8782" w14:textId="77777777" w:rsidR="004D36FD" w:rsidRPr="002B7CE1" w:rsidRDefault="004D36FD" w:rsidP="004D36F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February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B78E7C8" w14:textId="77777777" w:rsidR="004D36FD" w:rsidRDefault="004D36FD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4D36FD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วัสดุที่ยั่งยืนของ</w:t>
          </w:r>
          <w:proofErr w:type="spellEnd"/>
          <w:r w:rsidRPr="004D36FD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4D36FD">
            <w:rPr>
              <w:rFonts w:ascii="Leelawadee UI" w:hAnsi="Leelawadee UI" w:cs="Leelawadee UI"/>
              <w:b/>
              <w:bCs/>
              <w:sz w:val="16"/>
              <w:szCs w:val="16"/>
            </w:rPr>
            <w:t>ช่วยเพิ่มนวัตกรรมคัตเตอร์ได้อย่างไร</w:t>
          </w:r>
          <w:proofErr w:type="spellEnd"/>
          <w:r w:rsidRPr="004D36FD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</w:p>
        <w:p w14:paraId="765F9503" w14:textId="3C643603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E2077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February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B05BF"/>
    <w:multiLevelType w:val="hybridMultilevel"/>
    <w:tmpl w:val="4FC003F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025BE"/>
    <w:multiLevelType w:val="hybridMultilevel"/>
    <w:tmpl w:val="44E8F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F33ED"/>
    <w:multiLevelType w:val="hybridMultilevel"/>
    <w:tmpl w:val="AAD2E9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F6957"/>
    <w:multiLevelType w:val="hybridMultilevel"/>
    <w:tmpl w:val="095433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700ED"/>
    <w:multiLevelType w:val="hybridMultilevel"/>
    <w:tmpl w:val="346097B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46A6E"/>
    <w:multiLevelType w:val="hybridMultilevel"/>
    <w:tmpl w:val="9C108B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C964F2"/>
    <w:multiLevelType w:val="hybridMultilevel"/>
    <w:tmpl w:val="D572FF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0D7F1C"/>
    <w:multiLevelType w:val="hybridMultilevel"/>
    <w:tmpl w:val="0736088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1D52A8"/>
    <w:multiLevelType w:val="hybridMultilevel"/>
    <w:tmpl w:val="2F86A9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6865E1"/>
    <w:multiLevelType w:val="hybridMultilevel"/>
    <w:tmpl w:val="D19AA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54AEBC">
      <w:numFmt w:val="bullet"/>
      <w:lvlText w:val="•"/>
      <w:lvlJc w:val="left"/>
      <w:pPr>
        <w:ind w:left="1440" w:hanging="360"/>
      </w:pPr>
      <w:rPr>
        <w:rFonts w:ascii="Leelawadee" w:eastAsiaTheme="minorHAnsi" w:hAnsi="Leelawadee" w:cs="Leelawadee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720FA4"/>
    <w:multiLevelType w:val="hybridMultilevel"/>
    <w:tmpl w:val="52E6C9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6"/>
  </w:num>
  <w:num w:numId="2" w16cid:durableId="2129542407">
    <w:abstractNumId w:val="23"/>
  </w:num>
  <w:num w:numId="3" w16cid:durableId="863325349">
    <w:abstractNumId w:val="3"/>
  </w:num>
  <w:num w:numId="4" w16cid:durableId="38749897">
    <w:abstractNumId w:val="40"/>
  </w:num>
  <w:num w:numId="5" w16cid:durableId="36393177">
    <w:abstractNumId w:val="30"/>
  </w:num>
  <w:num w:numId="6" w16cid:durableId="430276158">
    <w:abstractNumId w:val="35"/>
  </w:num>
  <w:num w:numId="7" w16cid:durableId="2015523692">
    <w:abstractNumId w:val="14"/>
  </w:num>
  <w:num w:numId="8" w16cid:durableId="267857598">
    <w:abstractNumId w:val="39"/>
  </w:num>
  <w:num w:numId="9" w16cid:durableId="1307515899">
    <w:abstractNumId w:val="31"/>
  </w:num>
  <w:num w:numId="10" w16cid:durableId="1656494008">
    <w:abstractNumId w:val="1"/>
  </w:num>
  <w:num w:numId="11" w16cid:durableId="288751745">
    <w:abstractNumId w:val="26"/>
  </w:num>
  <w:num w:numId="12" w16cid:durableId="13750362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9"/>
  </w:num>
  <w:num w:numId="14" w16cid:durableId="2086485520">
    <w:abstractNumId w:val="34"/>
  </w:num>
  <w:num w:numId="15" w16cid:durableId="738357932">
    <w:abstractNumId w:val="24"/>
  </w:num>
  <w:num w:numId="16" w16cid:durableId="197159555">
    <w:abstractNumId w:val="28"/>
  </w:num>
  <w:num w:numId="17" w16cid:durableId="1399480191">
    <w:abstractNumId w:val="20"/>
  </w:num>
  <w:num w:numId="18" w16cid:durableId="1654601013">
    <w:abstractNumId w:val="19"/>
  </w:num>
  <w:num w:numId="19" w16cid:durableId="1945727071">
    <w:abstractNumId w:val="32"/>
  </w:num>
  <w:num w:numId="20" w16cid:durableId="930620975">
    <w:abstractNumId w:val="12"/>
  </w:num>
  <w:num w:numId="21" w16cid:durableId="82142575">
    <w:abstractNumId w:val="8"/>
  </w:num>
  <w:num w:numId="22" w16cid:durableId="318465497">
    <w:abstractNumId w:val="38"/>
  </w:num>
  <w:num w:numId="23" w16cid:durableId="260799135">
    <w:abstractNumId w:val="36"/>
  </w:num>
  <w:num w:numId="24" w16cid:durableId="185024422">
    <w:abstractNumId w:val="4"/>
  </w:num>
  <w:num w:numId="25" w16cid:durableId="711879106">
    <w:abstractNumId w:val="0"/>
  </w:num>
  <w:num w:numId="26" w16cid:durableId="650720710">
    <w:abstractNumId w:val="15"/>
  </w:num>
  <w:num w:numId="27" w16cid:durableId="445513985">
    <w:abstractNumId w:val="17"/>
  </w:num>
  <w:num w:numId="28" w16cid:durableId="1762683075">
    <w:abstractNumId w:val="22"/>
  </w:num>
  <w:num w:numId="29" w16cid:durableId="2135900624">
    <w:abstractNumId w:val="2"/>
  </w:num>
  <w:num w:numId="30" w16cid:durableId="749698380">
    <w:abstractNumId w:val="7"/>
  </w:num>
  <w:num w:numId="31" w16cid:durableId="83034416">
    <w:abstractNumId w:val="25"/>
  </w:num>
  <w:num w:numId="32" w16cid:durableId="357513623">
    <w:abstractNumId w:val="11"/>
  </w:num>
  <w:num w:numId="33" w16cid:durableId="1949770391">
    <w:abstractNumId w:val="21"/>
  </w:num>
  <w:num w:numId="34" w16cid:durableId="2079862754">
    <w:abstractNumId w:val="18"/>
  </w:num>
  <w:num w:numId="35" w16cid:durableId="137770831">
    <w:abstractNumId w:val="29"/>
  </w:num>
  <w:num w:numId="36" w16cid:durableId="1261186537">
    <w:abstractNumId w:val="37"/>
  </w:num>
  <w:num w:numId="37" w16cid:durableId="1553080899">
    <w:abstractNumId w:val="13"/>
  </w:num>
  <w:num w:numId="38" w16cid:durableId="432239854">
    <w:abstractNumId w:val="10"/>
  </w:num>
  <w:num w:numId="39" w16cid:durableId="83959625">
    <w:abstractNumId w:val="33"/>
  </w:num>
  <w:num w:numId="40" w16cid:durableId="1592620751">
    <w:abstractNumId w:val="16"/>
  </w:num>
  <w:num w:numId="41" w16cid:durableId="1900090477">
    <w:abstractNumId w:val="27"/>
  </w:num>
  <w:num w:numId="42" w16cid:durableId="85197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2DA8"/>
    <w:rsid w:val="00035D86"/>
    <w:rsid w:val="00041B77"/>
    <w:rsid w:val="0004695A"/>
    <w:rsid w:val="00047CA0"/>
    <w:rsid w:val="000521D5"/>
    <w:rsid w:val="00055A30"/>
    <w:rsid w:val="00057785"/>
    <w:rsid w:val="0006085F"/>
    <w:rsid w:val="000613E0"/>
    <w:rsid w:val="00061C3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1D39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1DA3"/>
    <w:rsid w:val="001937B4"/>
    <w:rsid w:val="00196354"/>
    <w:rsid w:val="0019758B"/>
    <w:rsid w:val="001A0701"/>
    <w:rsid w:val="001A1A47"/>
    <w:rsid w:val="001A6108"/>
    <w:rsid w:val="001A6E10"/>
    <w:rsid w:val="001A6EBD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3F6D"/>
    <w:rsid w:val="001D41F8"/>
    <w:rsid w:val="001E1888"/>
    <w:rsid w:val="001E49A5"/>
    <w:rsid w:val="001F37C4"/>
    <w:rsid w:val="001F4135"/>
    <w:rsid w:val="001F4509"/>
    <w:rsid w:val="001F4F5D"/>
    <w:rsid w:val="00200E77"/>
    <w:rsid w:val="00201710"/>
    <w:rsid w:val="00203048"/>
    <w:rsid w:val="0020738D"/>
    <w:rsid w:val="002129DC"/>
    <w:rsid w:val="00213E75"/>
    <w:rsid w:val="00214C89"/>
    <w:rsid w:val="002161B6"/>
    <w:rsid w:val="0022319A"/>
    <w:rsid w:val="00225FD8"/>
    <w:rsid w:val="002262B1"/>
    <w:rsid w:val="00233574"/>
    <w:rsid w:val="0023503D"/>
    <w:rsid w:val="00235BA5"/>
    <w:rsid w:val="002455DD"/>
    <w:rsid w:val="00250990"/>
    <w:rsid w:val="00256D34"/>
    <w:rsid w:val="00256E0E"/>
    <w:rsid w:val="002631F5"/>
    <w:rsid w:val="00265D59"/>
    <w:rsid w:val="00267260"/>
    <w:rsid w:val="00271B73"/>
    <w:rsid w:val="00281DBF"/>
    <w:rsid w:val="00281FF5"/>
    <w:rsid w:val="00284EBF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31D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6B0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70D94"/>
    <w:rsid w:val="003773B7"/>
    <w:rsid w:val="00377C29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4B5B"/>
    <w:rsid w:val="003C65BD"/>
    <w:rsid w:val="003C6DEF"/>
    <w:rsid w:val="003C78DA"/>
    <w:rsid w:val="003C7922"/>
    <w:rsid w:val="003D14AD"/>
    <w:rsid w:val="003E2CB0"/>
    <w:rsid w:val="003E334E"/>
    <w:rsid w:val="003E3D8B"/>
    <w:rsid w:val="003E4160"/>
    <w:rsid w:val="003E649C"/>
    <w:rsid w:val="003F3F92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69F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87F68"/>
    <w:rsid w:val="004903F1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36FD"/>
    <w:rsid w:val="004D5BAF"/>
    <w:rsid w:val="004E0EEE"/>
    <w:rsid w:val="004F50BB"/>
    <w:rsid w:val="004F6395"/>
    <w:rsid w:val="004F70CC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793"/>
    <w:rsid w:val="00527D82"/>
    <w:rsid w:val="00530A45"/>
    <w:rsid w:val="005310E3"/>
    <w:rsid w:val="005320D5"/>
    <w:rsid w:val="00534339"/>
    <w:rsid w:val="00537E5A"/>
    <w:rsid w:val="00541C21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F41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F6A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5F695E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499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4798"/>
    <w:rsid w:val="0064765B"/>
    <w:rsid w:val="006519D7"/>
    <w:rsid w:val="00651DCD"/>
    <w:rsid w:val="00652AF1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A7338"/>
    <w:rsid w:val="006B0D90"/>
    <w:rsid w:val="006B1DAF"/>
    <w:rsid w:val="006B33D8"/>
    <w:rsid w:val="006B391A"/>
    <w:rsid w:val="006B48D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4E48"/>
    <w:rsid w:val="007F5D28"/>
    <w:rsid w:val="00800754"/>
    <w:rsid w:val="0080089F"/>
    <w:rsid w:val="008009BA"/>
    <w:rsid w:val="0080194B"/>
    <w:rsid w:val="00801E68"/>
    <w:rsid w:val="00805645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0A1B"/>
    <w:rsid w:val="00855764"/>
    <w:rsid w:val="008608C3"/>
    <w:rsid w:val="00863230"/>
    <w:rsid w:val="00866C9A"/>
    <w:rsid w:val="008677CA"/>
    <w:rsid w:val="00867DC3"/>
    <w:rsid w:val="00871A02"/>
    <w:rsid w:val="008725D0"/>
    <w:rsid w:val="00872EB4"/>
    <w:rsid w:val="00874A1A"/>
    <w:rsid w:val="00883348"/>
    <w:rsid w:val="00885E31"/>
    <w:rsid w:val="0088659B"/>
    <w:rsid w:val="008868FE"/>
    <w:rsid w:val="008873B5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D19"/>
    <w:rsid w:val="008C2E33"/>
    <w:rsid w:val="008C43CA"/>
    <w:rsid w:val="008D25DB"/>
    <w:rsid w:val="008D271B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16C83"/>
    <w:rsid w:val="00923998"/>
    <w:rsid w:val="00923B42"/>
    <w:rsid w:val="00923D2E"/>
    <w:rsid w:val="0092646B"/>
    <w:rsid w:val="009324CB"/>
    <w:rsid w:val="00932FE4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3D4"/>
    <w:rsid w:val="009618DB"/>
    <w:rsid w:val="009640FC"/>
    <w:rsid w:val="00964C40"/>
    <w:rsid w:val="0096737B"/>
    <w:rsid w:val="0097231C"/>
    <w:rsid w:val="00975769"/>
    <w:rsid w:val="0098002D"/>
    <w:rsid w:val="00980DBB"/>
    <w:rsid w:val="00984A7C"/>
    <w:rsid w:val="009927D5"/>
    <w:rsid w:val="009932D5"/>
    <w:rsid w:val="00993730"/>
    <w:rsid w:val="009975F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4D9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A15"/>
    <w:rsid w:val="00A57CD6"/>
    <w:rsid w:val="00A600BB"/>
    <w:rsid w:val="00A62A5A"/>
    <w:rsid w:val="00A62DDC"/>
    <w:rsid w:val="00A65BEC"/>
    <w:rsid w:val="00A67811"/>
    <w:rsid w:val="00A67980"/>
    <w:rsid w:val="00A709B8"/>
    <w:rsid w:val="00A7421E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5AA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2349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47B96"/>
    <w:rsid w:val="00B51833"/>
    <w:rsid w:val="00B53B25"/>
    <w:rsid w:val="00B62F14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403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2EBA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300B"/>
    <w:rsid w:val="00BF4C2F"/>
    <w:rsid w:val="00C0054B"/>
    <w:rsid w:val="00C00971"/>
    <w:rsid w:val="00C02217"/>
    <w:rsid w:val="00C10035"/>
    <w:rsid w:val="00C153F5"/>
    <w:rsid w:val="00C15806"/>
    <w:rsid w:val="00C163EB"/>
    <w:rsid w:val="00C232C4"/>
    <w:rsid w:val="00C235B7"/>
    <w:rsid w:val="00C2445B"/>
    <w:rsid w:val="00C24DC3"/>
    <w:rsid w:val="00C2668C"/>
    <w:rsid w:val="00C279B9"/>
    <w:rsid w:val="00C30003"/>
    <w:rsid w:val="00C33B05"/>
    <w:rsid w:val="00C33C80"/>
    <w:rsid w:val="00C37354"/>
    <w:rsid w:val="00C4035F"/>
    <w:rsid w:val="00C44B97"/>
    <w:rsid w:val="00C46197"/>
    <w:rsid w:val="00C545B6"/>
    <w:rsid w:val="00C55745"/>
    <w:rsid w:val="00C566EF"/>
    <w:rsid w:val="00C56946"/>
    <w:rsid w:val="00C64358"/>
    <w:rsid w:val="00C6643A"/>
    <w:rsid w:val="00C67523"/>
    <w:rsid w:val="00C703D4"/>
    <w:rsid w:val="00C70EBC"/>
    <w:rsid w:val="00C72E1E"/>
    <w:rsid w:val="00C765FC"/>
    <w:rsid w:val="00C8056E"/>
    <w:rsid w:val="00C81680"/>
    <w:rsid w:val="00C83E59"/>
    <w:rsid w:val="00C915FA"/>
    <w:rsid w:val="00C95294"/>
    <w:rsid w:val="00C97AAF"/>
    <w:rsid w:val="00CA04C3"/>
    <w:rsid w:val="00CA265C"/>
    <w:rsid w:val="00CA35FC"/>
    <w:rsid w:val="00CA6BF6"/>
    <w:rsid w:val="00CA7190"/>
    <w:rsid w:val="00CB0F0F"/>
    <w:rsid w:val="00CB0FAB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64F53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4BA6"/>
    <w:rsid w:val="00DB2468"/>
    <w:rsid w:val="00DB6EAE"/>
    <w:rsid w:val="00DC10C6"/>
    <w:rsid w:val="00DC32CA"/>
    <w:rsid w:val="00DC6774"/>
    <w:rsid w:val="00DD459C"/>
    <w:rsid w:val="00DD6B70"/>
    <w:rsid w:val="00DD6DD6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20D6B"/>
    <w:rsid w:val="00E30FE5"/>
    <w:rsid w:val="00E31F55"/>
    <w:rsid w:val="00E324CD"/>
    <w:rsid w:val="00E34355"/>
    <w:rsid w:val="00E34E27"/>
    <w:rsid w:val="00E44112"/>
    <w:rsid w:val="00E52729"/>
    <w:rsid w:val="00E533F6"/>
    <w:rsid w:val="00E550B0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2077"/>
    <w:rsid w:val="00EE4A53"/>
    <w:rsid w:val="00EE5010"/>
    <w:rsid w:val="00EF2232"/>
    <w:rsid w:val="00EF79F8"/>
    <w:rsid w:val="00F02134"/>
    <w:rsid w:val="00F05006"/>
    <w:rsid w:val="00F0571C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4B1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1E8D"/>
    <w:rsid w:val="00FE31CD"/>
    <w:rsid w:val="00FE45F1"/>
    <w:rsid w:val="00FF2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orms.office.com/e/dkNkW7mN4a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hinaplas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coloring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tpe-tool-handles-combine-performance-sustainability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metadata/properties"/>
    <ds:schemaRef ds:uri="b0aac98f-77e3-488e-b1d0-e526279ba76f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2025-02-10T06:04:00Z</dcterms:created>
  <dcterms:modified xsi:type="dcterms:W3CDTF">2025-02-17T07:56:00Z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