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10896" w14:textId="79830120" w:rsidR="00652AF1" w:rsidRPr="00CA6900" w:rsidRDefault="001A6EBD" w:rsidP="006B48DA">
      <w:pPr>
        <w:spacing w:line="360" w:lineRule="auto"/>
        <w:ind w:right="1559"/>
        <w:jc w:val="both"/>
        <w:rPr>
          <w:rFonts w:ascii="Arial" w:eastAsia="MS Gothic" w:hAnsi="Arial" w:cs="Arial"/>
          <w:b/>
          <w:bCs/>
          <w:sz w:val="24"/>
          <w:szCs w:val="24"/>
        </w:rPr>
      </w:pPr>
      <w:r w:rsidRPr="00CA6900">
        <w:rPr>
          <w:rFonts w:ascii="Arial" w:eastAsia="MS Gothic" w:hAnsi="Arial" w:hint="eastAsia"/>
          <w:b/>
          <w:bCs/>
          <w:sz w:val="24"/>
          <w:szCs w:val="24"/>
        </w:rPr>
        <w:t>KRAIBURG TPE</w:t>
      </w:r>
      <w:r w:rsidRPr="00CA6900">
        <w:rPr>
          <w:rFonts w:ascii="Arial" w:eastAsia="MS Gothic" w:hAnsi="Arial" w:hint="eastAsia"/>
          <w:b/>
          <w:bCs/>
          <w:sz w:val="24"/>
          <w:szCs w:val="24"/>
        </w:rPr>
        <w:t>のサスティナブルな材料がカッターのイノベーションをどのように強化しているか</w:t>
      </w:r>
      <w:r w:rsidRPr="00CA6900">
        <w:rPr>
          <w:rFonts w:ascii="Arial" w:eastAsia="MS Gothic" w:hAnsi="Arial" w:hint="eastAsia"/>
          <w:b/>
          <w:bCs/>
          <w:sz w:val="24"/>
          <w:szCs w:val="24"/>
        </w:rPr>
        <w:t xml:space="preserve"> </w:t>
      </w:r>
    </w:p>
    <w:p w14:paraId="6F0C2276" w14:textId="27EEB034" w:rsidR="006B48DA" w:rsidRPr="00CA6900" w:rsidRDefault="00265D59" w:rsidP="006B48D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は目覚ましい進歩を遂げています！環境への関心が高まるにつれ、消費者意識やより厳しい規制に後押しされる形で、サスティナビリティ・ソリューションに対する要求も高まって来ています。グローバルな</w:t>
      </w:r>
      <w:r w:rsidRPr="00CA6900">
        <w:rPr>
          <w:rFonts w:ascii="Arial" w:eastAsia="MS Gothic" w:hAnsi="Arial" w:hint="eastAsia"/>
          <w:sz w:val="20"/>
          <w:szCs w:val="20"/>
        </w:rPr>
        <w:t>TPE</w:t>
      </w:r>
      <w:r w:rsidRPr="00CA6900">
        <w:rPr>
          <w:rFonts w:ascii="Arial" w:eastAsia="MS Gothic" w:hAnsi="Arial" w:hint="eastAsia"/>
          <w:sz w:val="20"/>
          <w:szCs w:val="20"/>
        </w:rPr>
        <w:t>メーカーである</w:t>
      </w:r>
      <w:r w:rsidRPr="00CA6900">
        <w:rPr>
          <w:rFonts w:ascii="Arial" w:eastAsia="MS Gothic" w:hAnsi="Arial" w:hint="eastAsia"/>
          <w:sz w:val="20"/>
          <w:szCs w:val="20"/>
        </w:rPr>
        <w:t>KRAIBURG TPE</w:t>
      </w:r>
      <w:r w:rsidRPr="00CA6900">
        <w:rPr>
          <w:rFonts w:ascii="Arial" w:eastAsia="MS Gothic" w:hAnsi="Arial" w:hint="eastAsia"/>
          <w:sz w:val="20"/>
          <w:szCs w:val="20"/>
        </w:rPr>
        <w:t>（クライブルク</w:t>
      </w:r>
      <w:r w:rsidRPr="00CA6900">
        <w:rPr>
          <w:rFonts w:ascii="Arial" w:eastAsia="MS Gothic" w:hAnsi="Arial" w:hint="eastAsia"/>
          <w:sz w:val="20"/>
          <w:szCs w:val="20"/>
        </w:rPr>
        <w:t>TPE</w:t>
      </w:r>
      <w:r w:rsidRPr="00CA6900">
        <w:rPr>
          <w:rFonts w:ascii="Arial" w:eastAsia="MS Gothic" w:hAnsi="Arial" w:hint="eastAsia"/>
          <w:sz w:val="20"/>
          <w:szCs w:val="20"/>
        </w:rPr>
        <w:t>）は、この変化の</w:t>
      </w:r>
      <w:r w:rsidRPr="00CD5275">
        <w:rPr>
          <w:rFonts w:ascii="Arial" w:eastAsia="MS Gothic" w:hAnsi="Arial" w:hint="eastAsia"/>
          <w:sz w:val="20"/>
          <w:szCs w:val="20"/>
        </w:rPr>
        <w:t>先頭に立ち、</w:t>
      </w:r>
      <w:hyperlink r:id="rId11" w:history="1">
        <w:r w:rsidRPr="00CD5275">
          <w:rPr>
            <w:rStyle w:val="Hyperlink"/>
            <w:rFonts w:ascii="Arial" w:eastAsia="MS Gothic" w:hAnsi="Arial" w:hint="eastAsia"/>
            <w:sz w:val="20"/>
            <w:szCs w:val="20"/>
          </w:rPr>
          <w:t>サスティナブル</w:t>
        </w:r>
        <w:r w:rsidR="00CA6900" w:rsidRPr="00CD5275">
          <w:rPr>
            <w:rStyle w:val="Hyperlink"/>
            <w:rFonts w:ascii="Arial" w:eastAsia="MS Gothic" w:hAnsi="Arial" w:hint="eastAsia"/>
            <w:sz w:val="20"/>
            <w:szCs w:val="20"/>
          </w:rPr>
          <w:t>・</w:t>
        </w:r>
        <w:r w:rsidRPr="00CD5275">
          <w:rPr>
            <w:rStyle w:val="Hyperlink"/>
            <w:rFonts w:ascii="Arial" w:eastAsia="MS Gothic" w:hAnsi="Arial" w:hint="eastAsia"/>
            <w:sz w:val="20"/>
            <w:szCs w:val="20"/>
          </w:rPr>
          <w:t>ゴール</w:t>
        </w:r>
      </w:hyperlink>
      <w:r w:rsidRPr="00CD5275">
        <w:rPr>
          <w:rFonts w:ascii="Arial" w:eastAsia="MS Gothic" w:hAnsi="Arial" w:hint="eastAsia"/>
          <w:sz w:val="20"/>
          <w:szCs w:val="20"/>
        </w:rPr>
        <w:t>と業界の</w:t>
      </w:r>
      <w:r w:rsidRPr="00CA6900">
        <w:rPr>
          <w:rFonts w:ascii="Arial" w:eastAsia="MS Gothic" w:hAnsi="Arial" w:hint="eastAsia"/>
          <w:sz w:val="20"/>
          <w:szCs w:val="20"/>
        </w:rPr>
        <w:t>ニーズに合致する先進的な材料を開発しています。イノベーションとコラボレーションを通じ、サスティナブル</w:t>
      </w:r>
      <w:r w:rsidRPr="00CA6900">
        <w:rPr>
          <w:rFonts w:ascii="Arial" w:eastAsia="MS Gothic" w:hAnsi="Arial" w:hint="eastAsia"/>
          <w:sz w:val="20"/>
          <w:szCs w:val="20"/>
        </w:rPr>
        <w:t>TPE</w:t>
      </w:r>
      <w:r w:rsidRPr="00CA6900">
        <w:rPr>
          <w:rFonts w:ascii="Arial" w:eastAsia="MS Gothic" w:hAnsi="Arial" w:hint="eastAsia"/>
          <w:sz w:val="20"/>
          <w:szCs w:val="20"/>
        </w:rPr>
        <w:t>は市場トレンドを牽引し、進化するニーズに応え続けています。</w:t>
      </w:r>
    </w:p>
    <w:p w14:paraId="30CB96BB" w14:textId="151C18C0" w:rsidR="009D34D9" w:rsidRPr="00CA6900" w:rsidRDefault="0092646B" w:rsidP="006B48D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品質や性能を損なうことなく、</w:t>
      </w:r>
      <w:r w:rsidR="00202B36">
        <w:rPr>
          <w:rFonts w:ascii="Arial" w:eastAsia="MS Gothic" w:hAnsi="Arial" w:hint="eastAsia"/>
          <w:sz w:val="20"/>
          <w:szCs w:val="20"/>
        </w:rPr>
        <w:t>いかにして</w:t>
      </w:r>
      <w:r w:rsidRPr="00CA6900">
        <w:rPr>
          <w:rFonts w:ascii="Arial" w:eastAsia="MS Gothic" w:hAnsi="Arial" w:hint="eastAsia"/>
          <w:sz w:val="20"/>
          <w:szCs w:val="20"/>
        </w:rPr>
        <w:t>よりサスティナブルな選択肢を提供しているかについては、こちらをご覧ください。</w:t>
      </w:r>
    </w:p>
    <w:p w14:paraId="6253E618" w14:textId="15E13757" w:rsidR="00A7421E" w:rsidRPr="00CA6900" w:rsidRDefault="00CD5275" w:rsidP="006B48DA">
      <w:pPr>
        <w:spacing w:line="360" w:lineRule="auto"/>
        <w:ind w:right="1559"/>
        <w:jc w:val="both"/>
        <w:rPr>
          <w:rFonts w:ascii="Arial" w:eastAsia="MS Gothic" w:hAnsi="Arial" w:cs="Arial"/>
          <w:b/>
          <w:bCs/>
          <w:sz w:val="20"/>
          <w:szCs w:val="20"/>
          <w:u w:val="single"/>
        </w:rPr>
      </w:pPr>
      <w:hyperlink r:id="rId12" w:history="1">
        <w:r w:rsidR="00A7421E" w:rsidRPr="00CD5275">
          <w:rPr>
            <w:rStyle w:val="Hyperlink"/>
            <w:rFonts w:ascii="Arial" w:eastAsia="MS Gothic" w:hAnsi="Arial" w:hint="eastAsia"/>
            <w:b/>
            <w:bCs/>
            <w:sz w:val="20"/>
            <w:szCs w:val="20"/>
          </w:rPr>
          <w:t>CHINAPLAS 2025</w:t>
        </w:r>
        <w:r w:rsidR="00A7421E" w:rsidRPr="00CD5275">
          <w:rPr>
            <w:rStyle w:val="Hyperlink"/>
            <w:rFonts w:ascii="Arial" w:eastAsia="MS Gothic" w:hAnsi="Arial" w:hint="eastAsia"/>
            <w:b/>
            <w:bCs/>
            <w:sz w:val="20"/>
            <w:szCs w:val="20"/>
          </w:rPr>
          <w:t>での</w:t>
        </w:r>
        <w:r w:rsidR="00A7421E" w:rsidRPr="00CD5275">
          <w:rPr>
            <w:rStyle w:val="Hyperlink"/>
            <w:rFonts w:ascii="Arial" w:eastAsia="MS Gothic" w:hAnsi="Arial" w:hint="eastAsia"/>
            <w:b/>
            <w:bCs/>
            <w:sz w:val="20"/>
            <w:szCs w:val="20"/>
          </w:rPr>
          <w:t>KRAIBURG TPE</w:t>
        </w:r>
        <w:r w:rsidR="00A7421E" w:rsidRPr="00CD5275">
          <w:rPr>
            <w:rStyle w:val="Hyperlink"/>
            <w:rFonts w:ascii="Arial" w:eastAsia="MS Gothic" w:hAnsi="Arial" w:hint="eastAsia"/>
            <w:b/>
            <w:bCs/>
            <w:sz w:val="20"/>
            <w:szCs w:val="20"/>
          </w:rPr>
          <w:t>にお越しください</w:t>
        </w:r>
      </w:hyperlink>
      <w:r w:rsidR="00A7421E" w:rsidRPr="00CA6900">
        <w:rPr>
          <w:rFonts w:ascii="Arial" w:eastAsia="MS Gothic" w:hAnsi="Arial" w:hint="eastAsia"/>
          <w:b/>
          <w:bCs/>
          <w:sz w:val="20"/>
          <w:szCs w:val="20"/>
          <w:u w:val="single"/>
        </w:rPr>
        <w:t xml:space="preserve"> </w:t>
      </w:r>
    </w:p>
    <w:p w14:paraId="5DAE1F2A" w14:textId="5F0FD07C" w:rsidR="00A7421E" w:rsidRPr="00CA6900" w:rsidRDefault="00A7421E" w:rsidP="006B48D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ホール</w:t>
      </w:r>
      <w:r w:rsidRPr="00CA6900">
        <w:rPr>
          <w:rFonts w:ascii="Arial" w:eastAsia="MS Gothic" w:hAnsi="Arial" w:hint="eastAsia"/>
          <w:sz w:val="20"/>
          <w:szCs w:val="20"/>
        </w:rPr>
        <w:t>17</w:t>
      </w:r>
      <w:r w:rsidRPr="00CA6900">
        <w:rPr>
          <w:rFonts w:ascii="Arial" w:eastAsia="MS Gothic" w:hAnsi="Arial" w:hint="eastAsia"/>
          <w:sz w:val="20"/>
          <w:szCs w:val="20"/>
        </w:rPr>
        <w:t>のブース</w:t>
      </w:r>
      <w:r w:rsidRPr="00CA6900">
        <w:rPr>
          <w:rFonts w:ascii="Arial" w:eastAsia="MS Gothic" w:hAnsi="Arial" w:hint="eastAsia"/>
          <w:sz w:val="20"/>
          <w:szCs w:val="20"/>
        </w:rPr>
        <w:t>Q71</w:t>
      </w:r>
      <w:r w:rsidRPr="00CA6900">
        <w:rPr>
          <w:rFonts w:ascii="Arial" w:eastAsia="MS Gothic" w:hAnsi="Arial" w:hint="eastAsia"/>
          <w:sz w:val="20"/>
          <w:szCs w:val="20"/>
        </w:rPr>
        <w:t>でお会いしましょう。革新的なサスティナブルな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ソリューションをお確かめ頂き、業界の専門家と交流する機会をご活用ください。</w:t>
      </w:r>
    </w:p>
    <w:p w14:paraId="55CD0E2D" w14:textId="13F6417B" w:rsidR="006519D7" w:rsidRPr="00CA6900" w:rsidRDefault="00A7421E" w:rsidP="00CA6900">
      <w:pPr>
        <w:spacing w:line="360" w:lineRule="auto"/>
        <w:ind w:right="1559"/>
        <w:rPr>
          <w:rFonts w:ascii="Arial" w:eastAsia="MS Gothic" w:hAnsi="Arial" w:cs="Arial"/>
          <w:sz w:val="20"/>
          <w:szCs w:val="20"/>
        </w:rPr>
      </w:pPr>
      <w:r w:rsidRPr="00CA6900">
        <w:rPr>
          <w:rFonts w:ascii="Arial" w:eastAsia="MS Gothic" w:hAnsi="Arial" w:hint="eastAsia"/>
        </w:rPr>
        <w:t>無料のビジター・パスとブースのご予約のため、</w:t>
      </w:r>
      <w:r w:rsidRPr="00CA6900">
        <w:rPr>
          <w:rFonts w:ascii="Arial" w:eastAsia="MS Gothic" w:hAnsi="Arial" w:hint="eastAsia"/>
        </w:rPr>
        <w:t xml:space="preserve"> </w:t>
      </w:r>
      <w:hyperlink r:id="rId13" w:history="1">
        <w:r w:rsidRPr="00CA6900">
          <w:rPr>
            <w:rStyle w:val="Hyperlink"/>
            <w:rFonts w:ascii="Arial" w:eastAsia="MS Gothic" w:hAnsi="Arial" w:hint="eastAsia"/>
            <w:sz w:val="20"/>
            <w:szCs w:val="20"/>
          </w:rPr>
          <w:t>https://forms.office.com/e/dkNkW7mN4a</w:t>
        </w:r>
      </w:hyperlink>
      <w:r w:rsidRPr="00CA6900">
        <w:rPr>
          <w:rFonts w:ascii="Arial" w:eastAsia="MS Gothic" w:hAnsi="Arial" w:hint="eastAsia"/>
          <w:sz w:val="20"/>
          <w:szCs w:val="20"/>
        </w:rPr>
        <w:t>にて是非ご登録ください！お急ぎください</w:t>
      </w:r>
      <w:r w:rsidRPr="00CA6900">
        <w:rPr>
          <w:rFonts w:ascii="Arial" w:eastAsia="MS Gothic" w:hAnsi="Arial" w:hint="eastAsia"/>
          <w:sz w:val="20"/>
          <w:szCs w:val="20"/>
        </w:rPr>
        <w:t xml:space="preserve"> - </w:t>
      </w:r>
      <w:r w:rsidRPr="00CA6900">
        <w:rPr>
          <w:rFonts w:ascii="Arial" w:eastAsia="MS Gothic" w:hAnsi="Arial" w:hint="eastAsia"/>
          <w:sz w:val="20"/>
          <w:szCs w:val="20"/>
        </w:rPr>
        <w:t>数に限りがあります。</w:t>
      </w:r>
      <w:r w:rsidRPr="00CA6900">
        <w:rPr>
          <w:rFonts w:ascii="Arial" w:eastAsia="MS Gothic" w:hAnsi="Arial" w:hint="eastAsia"/>
          <w:sz w:val="20"/>
          <w:szCs w:val="20"/>
        </w:rPr>
        <w:t xml:space="preserve"> </w:t>
      </w:r>
    </w:p>
    <w:p w14:paraId="5B3B2927" w14:textId="77777777" w:rsidR="006B48DA" w:rsidRPr="00CA6900" w:rsidRDefault="006B48DA" w:rsidP="006B48DA">
      <w:pPr>
        <w:spacing w:line="360" w:lineRule="auto"/>
        <w:ind w:right="1559"/>
        <w:jc w:val="both"/>
        <w:rPr>
          <w:rFonts w:ascii="Arial" w:eastAsia="MS Gothic" w:hAnsi="Arial" w:cs="Arial"/>
          <w:sz w:val="6"/>
          <w:szCs w:val="6"/>
        </w:rPr>
      </w:pPr>
    </w:p>
    <w:p w14:paraId="360D70A2" w14:textId="07A6B236" w:rsidR="00C545B6" w:rsidRPr="00CA6900" w:rsidRDefault="00C545B6" w:rsidP="006B48DA">
      <w:pPr>
        <w:spacing w:line="360" w:lineRule="auto"/>
        <w:ind w:right="1559"/>
        <w:jc w:val="both"/>
        <w:rPr>
          <w:rFonts w:ascii="Arial" w:eastAsia="MS Gothic" w:hAnsi="Arial" w:cs="Arial"/>
          <w:b/>
          <w:bCs/>
          <w:sz w:val="20"/>
          <w:szCs w:val="20"/>
        </w:rPr>
      </w:pPr>
      <w:r w:rsidRPr="00CA6900">
        <w:rPr>
          <w:rFonts w:ascii="Arial" w:eastAsia="MS Gothic" w:hAnsi="Arial" w:hint="eastAsia"/>
          <w:b/>
          <w:bCs/>
          <w:sz w:val="20"/>
          <w:szCs w:val="20"/>
        </w:rPr>
        <w:t>カッター製造にサスティナブルな</w:t>
      </w:r>
      <w:r w:rsidRPr="00CA6900">
        <w:rPr>
          <w:rFonts w:ascii="Arial" w:eastAsia="MS Gothic" w:hAnsi="Arial" w:hint="eastAsia"/>
          <w:b/>
          <w:bCs/>
          <w:sz w:val="20"/>
          <w:szCs w:val="20"/>
        </w:rPr>
        <w:t>TPE</w:t>
      </w:r>
      <w:r w:rsidRPr="00CA6900">
        <w:rPr>
          <w:rFonts w:ascii="Arial" w:eastAsia="MS Gothic" w:hAnsi="Arial" w:hint="eastAsia"/>
          <w:b/>
          <w:bCs/>
          <w:sz w:val="20"/>
          <w:szCs w:val="20"/>
        </w:rPr>
        <w:t>を使用する理由</w:t>
      </w:r>
    </w:p>
    <w:p w14:paraId="38E9BCE6" w14:textId="6F80484D" w:rsidR="00AF2349" w:rsidRPr="00CA6900" w:rsidRDefault="00C545B6" w:rsidP="006B48D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カッター製造にサスティナブルな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を使用することで、性能と環境への影響の両面で多くの利点が得られます。</w:t>
      </w:r>
      <w:r w:rsidRPr="00CA6900">
        <w:rPr>
          <w:rFonts w:ascii="Arial" w:eastAsia="MS Gothic" w:hAnsi="Arial" w:hint="eastAsia"/>
          <w:sz w:val="20"/>
          <w:szCs w:val="20"/>
        </w:rPr>
        <w:t>TPE</w:t>
      </w:r>
      <w:r w:rsidRPr="00CA6900">
        <w:rPr>
          <w:rFonts w:ascii="Arial" w:eastAsia="MS Gothic" w:hAnsi="Arial" w:hint="eastAsia"/>
          <w:sz w:val="20"/>
          <w:szCs w:val="20"/>
        </w:rPr>
        <w:t>製のカッターは、より柔軟で</w:t>
      </w:r>
      <w:r w:rsidRPr="00CA6900">
        <w:rPr>
          <w:rFonts w:ascii="Arial" w:eastAsia="MS Gothic" w:hAnsi="Arial" w:hint="eastAsia"/>
          <w:sz w:val="20"/>
          <w:szCs w:val="20"/>
        </w:rPr>
        <w:lastRenderedPageBreak/>
        <w:t>耐久性に優れています。プラスチックとゴムの利点を併せ持</w:t>
      </w:r>
      <w:r w:rsidRPr="00CD5275">
        <w:rPr>
          <w:rFonts w:ascii="Arial" w:eastAsia="MS Gothic" w:hAnsi="Arial" w:hint="eastAsia"/>
          <w:sz w:val="20"/>
          <w:szCs w:val="20"/>
        </w:rPr>
        <w:t>つ</w:t>
      </w:r>
      <w:r w:rsidRPr="00CD5275">
        <w:rPr>
          <w:rFonts w:ascii="Arial" w:eastAsia="MS Gothic" w:hAnsi="Arial" w:hint="eastAsia"/>
          <w:sz w:val="20"/>
          <w:szCs w:val="20"/>
        </w:rPr>
        <w:t>TPE</w:t>
      </w:r>
      <w:r w:rsidRPr="00CD5275">
        <w:rPr>
          <w:rFonts w:ascii="Arial" w:eastAsia="MS Gothic" w:hAnsi="Arial" w:hint="eastAsia"/>
          <w:sz w:val="20"/>
          <w:szCs w:val="20"/>
        </w:rPr>
        <w:t>は、</w:t>
      </w:r>
      <w:hyperlink r:id="rId14" w:history="1">
        <w:r w:rsidRPr="00CD5275">
          <w:rPr>
            <w:rStyle w:val="Hyperlink"/>
            <w:rFonts w:ascii="Arial" w:eastAsia="MS Gothic" w:hAnsi="Arial" w:hint="eastAsia"/>
            <w:sz w:val="20"/>
            <w:szCs w:val="20"/>
          </w:rPr>
          <w:t>工具のハンドルやグリップ</w:t>
        </w:r>
      </w:hyperlink>
      <w:r w:rsidRPr="00CA6900">
        <w:rPr>
          <w:rFonts w:ascii="Arial" w:eastAsia="MS Gothic" w:hAnsi="Arial" w:hint="eastAsia"/>
          <w:sz w:val="20"/>
          <w:szCs w:val="20"/>
        </w:rPr>
        <w:t>など、幅広い用途に適しています。</w:t>
      </w:r>
    </w:p>
    <w:p w14:paraId="79CF1BC9" w14:textId="59D1CC07" w:rsidR="00AF2349" w:rsidRPr="00CA6900" w:rsidRDefault="009D34D9" w:rsidP="006B48DA">
      <w:pPr>
        <w:pStyle w:val="ListParagraph"/>
        <w:numPr>
          <w:ilvl w:val="0"/>
          <w:numId w:val="36"/>
        </w:numPr>
        <w:spacing w:line="360" w:lineRule="auto"/>
        <w:ind w:right="1559"/>
        <w:jc w:val="both"/>
        <w:rPr>
          <w:rFonts w:ascii="Arial" w:eastAsia="MS Gothic" w:hAnsi="Arial" w:cs="Arial"/>
          <w:sz w:val="20"/>
          <w:szCs w:val="20"/>
        </w:rPr>
      </w:pPr>
      <w:r w:rsidRPr="00CA6900">
        <w:rPr>
          <w:rFonts w:ascii="Arial" w:eastAsia="MS Gothic" w:hAnsi="Arial" w:hint="eastAsia"/>
          <w:b/>
          <w:bCs/>
          <w:sz w:val="20"/>
          <w:szCs w:val="20"/>
        </w:rPr>
        <w:t>優れた機械的性質：</w:t>
      </w:r>
      <w:r w:rsidRPr="00CA6900">
        <w:rPr>
          <w:rFonts w:ascii="Arial" w:eastAsia="MS Gothic" w:hAnsi="Arial" w:hint="eastAsia"/>
          <w:sz w:val="20"/>
          <w:szCs w:val="20"/>
        </w:rPr>
        <w:t>当社の製品は、さまざまな産業用途に不可欠である、優れた強度、柔軟性、そして耐久性を備えています。これによって、当社のカッターは厳しい条件に耐え、長期間にわたって信頼性を維持します。</w:t>
      </w:r>
    </w:p>
    <w:p w14:paraId="42F0CD79" w14:textId="31AF2486" w:rsidR="009D34D9" w:rsidRPr="00CA6900" w:rsidRDefault="009D34D9" w:rsidP="006B48DA">
      <w:pPr>
        <w:pStyle w:val="ListParagraph"/>
        <w:numPr>
          <w:ilvl w:val="0"/>
          <w:numId w:val="36"/>
        </w:numPr>
        <w:spacing w:line="360" w:lineRule="auto"/>
        <w:ind w:right="1559"/>
        <w:jc w:val="both"/>
        <w:rPr>
          <w:rFonts w:ascii="Arial" w:eastAsia="MS Gothic" w:hAnsi="Arial" w:cs="Arial"/>
          <w:sz w:val="20"/>
          <w:szCs w:val="20"/>
        </w:rPr>
      </w:pPr>
      <w:r w:rsidRPr="00CA6900">
        <w:rPr>
          <w:rFonts w:ascii="Arial" w:eastAsia="MS Gothic" w:hAnsi="Arial" w:hint="eastAsia"/>
          <w:b/>
          <w:bCs/>
          <w:sz w:val="20"/>
          <w:szCs w:val="20"/>
        </w:rPr>
        <w:t>非粘着性の表面品質：</w:t>
      </w:r>
      <w:r w:rsidRPr="00CA6900">
        <w:rPr>
          <w:rFonts w:ascii="Arial" w:eastAsia="MS Gothic" w:hAnsi="Arial" w:hint="eastAsia"/>
          <w:sz w:val="20"/>
          <w:szCs w:val="20"/>
        </w:rPr>
        <w:t>他の表面への好ましくない付着を防止し、取り扱いと加工を容易なものにします。特に清潔さと使いやすさが重視される用途に最適です。これは、メーカーとユーザーの双方に実用的なソリューションを提供します。</w:t>
      </w:r>
    </w:p>
    <w:p w14:paraId="2B0783C9" w14:textId="33D146A9" w:rsidR="009D34D9" w:rsidRPr="00CA6900" w:rsidRDefault="00CD5275" w:rsidP="006B48DA">
      <w:pPr>
        <w:pStyle w:val="ListParagraph"/>
        <w:numPr>
          <w:ilvl w:val="0"/>
          <w:numId w:val="36"/>
        </w:numPr>
        <w:spacing w:line="360" w:lineRule="auto"/>
        <w:ind w:right="1559"/>
        <w:jc w:val="both"/>
        <w:rPr>
          <w:rFonts w:ascii="Arial" w:eastAsia="MS Gothic" w:hAnsi="Arial" w:cs="Arial"/>
          <w:sz w:val="20"/>
          <w:szCs w:val="20"/>
        </w:rPr>
      </w:pPr>
      <w:hyperlink r:id="rId15" w:history="1">
        <w:r w:rsidR="009D34D9" w:rsidRPr="00CD5275">
          <w:rPr>
            <w:rStyle w:val="Hyperlink"/>
            <w:rFonts w:ascii="Arial" w:eastAsia="MS Gothic" w:hAnsi="Arial" w:hint="eastAsia"/>
            <w:b/>
            <w:bCs/>
            <w:sz w:val="20"/>
            <w:szCs w:val="20"/>
          </w:rPr>
          <w:t>着色が可能：</w:t>
        </w:r>
      </w:hyperlink>
      <w:r w:rsidR="009D34D9" w:rsidRPr="00CD5275">
        <w:rPr>
          <w:rFonts w:ascii="Arial" w:eastAsia="MS Gothic" w:hAnsi="Arial" w:hint="eastAsia"/>
          <w:sz w:val="20"/>
          <w:szCs w:val="20"/>
        </w:rPr>
        <w:t>お</w:t>
      </w:r>
      <w:r w:rsidR="009D34D9" w:rsidRPr="00CA6900">
        <w:rPr>
          <w:rFonts w:ascii="Arial" w:eastAsia="MS Gothic" w:hAnsi="Arial" w:hint="eastAsia"/>
          <w:sz w:val="20"/>
          <w:szCs w:val="20"/>
        </w:rPr>
        <w:t>客様のデザインニーズに合わせて材料の外観をカスタマイズできます。ブランディングと美しい外観が消費者の選択を左右する業界では、これは非常に重要な要素です。</w:t>
      </w:r>
    </w:p>
    <w:p w14:paraId="5A576DEA" w14:textId="41F60DFA" w:rsidR="009D34D9" w:rsidRPr="00CA6900" w:rsidRDefault="009D34D9" w:rsidP="006B48DA">
      <w:pPr>
        <w:pStyle w:val="ListParagraph"/>
        <w:numPr>
          <w:ilvl w:val="0"/>
          <w:numId w:val="36"/>
        </w:numPr>
        <w:spacing w:line="360" w:lineRule="auto"/>
        <w:ind w:right="1559"/>
        <w:jc w:val="both"/>
        <w:rPr>
          <w:rFonts w:ascii="Arial" w:eastAsia="MS Gothic" w:hAnsi="Arial" w:cs="Arial"/>
          <w:sz w:val="20"/>
          <w:szCs w:val="20"/>
        </w:rPr>
      </w:pPr>
      <w:r w:rsidRPr="00CA6900">
        <w:rPr>
          <w:rFonts w:ascii="Arial" w:eastAsia="MS Gothic" w:hAnsi="Arial" w:hint="eastAsia"/>
          <w:b/>
          <w:bCs/>
          <w:sz w:val="20"/>
          <w:szCs w:val="20"/>
        </w:rPr>
        <w:t>サスティナブルな材料：</w:t>
      </w:r>
      <w:r w:rsidRPr="00CA6900">
        <w:rPr>
          <w:rFonts w:ascii="Arial" w:eastAsia="MS Gothic" w:hAnsi="Arial" w:hint="eastAsia"/>
          <w:sz w:val="20"/>
          <w:szCs w:val="20"/>
        </w:rPr>
        <w:t>環境に配慮した当社の取り組みによって、当社のコンパウンドは優れた性能を発揮すると共に、製造におけるサスティナブルなソリューションへの高まる需要にも対応しています。</w:t>
      </w:r>
    </w:p>
    <w:p w14:paraId="3B5D7E59" w14:textId="315C510E" w:rsidR="00BF300B" w:rsidRPr="00CA6900" w:rsidRDefault="009D34D9" w:rsidP="006B48DA">
      <w:pPr>
        <w:pStyle w:val="ListParagraph"/>
        <w:numPr>
          <w:ilvl w:val="0"/>
          <w:numId w:val="36"/>
        </w:numPr>
        <w:spacing w:line="360" w:lineRule="auto"/>
        <w:ind w:right="1559"/>
        <w:jc w:val="both"/>
        <w:rPr>
          <w:rFonts w:ascii="Arial" w:eastAsia="MS Gothic" w:hAnsi="Arial" w:cs="Arial"/>
          <w:sz w:val="20"/>
          <w:szCs w:val="20"/>
        </w:rPr>
      </w:pPr>
      <w:r w:rsidRPr="00CA6900">
        <w:rPr>
          <w:rFonts w:ascii="Arial" w:eastAsia="MS Gothic" w:hAnsi="Arial" w:hint="eastAsia"/>
          <w:b/>
          <w:bCs/>
          <w:sz w:val="20"/>
          <w:szCs w:val="20"/>
        </w:rPr>
        <w:t>リサイクル材料を含有：</w:t>
      </w:r>
      <w:r w:rsidRPr="00CA6900">
        <w:rPr>
          <w:rFonts w:ascii="Arial" w:eastAsia="MS Gothic" w:hAnsi="Arial" w:hint="eastAsia"/>
          <w:sz w:val="20"/>
          <w:szCs w:val="20"/>
        </w:rPr>
        <w:t>リサイクル材料を使用することで廃棄物を削減し、天然資源への依存を低減し、お客様の</w:t>
      </w:r>
      <w:r w:rsidR="00CA6900" w:rsidRPr="00CA6900">
        <w:rPr>
          <w:rFonts w:ascii="Arial" w:eastAsia="MS Gothic" w:hAnsi="Arial" w:hint="eastAsia"/>
          <w:sz w:val="20"/>
          <w:szCs w:val="20"/>
        </w:rPr>
        <w:t>サスティナビリティ</w:t>
      </w:r>
      <w:r w:rsidRPr="00CA6900">
        <w:rPr>
          <w:rFonts w:ascii="Arial" w:eastAsia="MS Gothic" w:hAnsi="Arial" w:hint="eastAsia"/>
          <w:sz w:val="20"/>
          <w:szCs w:val="20"/>
        </w:rPr>
        <w:t>目標の達成を支援し、そして最終的には環境に貢献します。</w:t>
      </w:r>
    </w:p>
    <w:p w14:paraId="6B952B26" w14:textId="468424BC" w:rsidR="009D34D9" w:rsidRPr="00CA6900" w:rsidRDefault="009D34D9" w:rsidP="006B48DA">
      <w:pPr>
        <w:pStyle w:val="ListParagraph"/>
        <w:numPr>
          <w:ilvl w:val="0"/>
          <w:numId w:val="36"/>
        </w:numPr>
        <w:spacing w:line="360" w:lineRule="auto"/>
        <w:ind w:right="1559"/>
        <w:jc w:val="both"/>
        <w:rPr>
          <w:rFonts w:ascii="Arial" w:eastAsia="MS Gothic" w:hAnsi="Arial" w:cs="Arial"/>
          <w:sz w:val="20"/>
          <w:szCs w:val="20"/>
        </w:rPr>
      </w:pPr>
      <w:r w:rsidRPr="00CA6900">
        <w:rPr>
          <w:rFonts w:ascii="Arial" w:eastAsia="MS Gothic" w:hAnsi="Arial" w:hint="eastAsia"/>
          <w:b/>
          <w:bCs/>
          <w:sz w:val="20"/>
          <w:szCs w:val="20"/>
        </w:rPr>
        <w:t>滑らかな質感と触感：</w:t>
      </w:r>
      <w:r w:rsidRPr="00CA6900">
        <w:rPr>
          <w:rFonts w:ascii="Arial" w:eastAsia="MS Gothic" w:hAnsi="Arial" w:hint="eastAsia"/>
          <w:sz w:val="20"/>
          <w:szCs w:val="20"/>
        </w:rPr>
        <w:t>製品の質感と触感は非常に重要です。快適性と質感がユーザーの満足度に大きく影響するからです。当社は、業界標準と顧客の期待を超える製品をお届けするために、これらの側面を優先しています。</w:t>
      </w:r>
    </w:p>
    <w:p w14:paraId="64EBD62B" w14:textId="77777777" w:rsidR="00BF300B" w:rsidRPr="00CA6900" w:rsidRDefault="00BF300B" w:rsidP="006B48DA">
      <w:pPr>
        <w:spacing w:line="360" w:lineRule="auto"/>
        <w:ind w:right="1559"/>
        <w:jc w:val="both"/>
        <w:rPr>
          <w:rFonts w:ascii="Arial" w:eastAsia="MS Gothic" w:hAnsi="Arial" w:cs="Arial"/>
          <w:sz w:val="6"/>
          <w:szCs w:val="6"/>
        </w:rPr>
      </w:pPr>
    </w:p>
    <w:p w14:paraId="3EE9BF62" w14:textId="6CB2F488" w:rsidR="003106B0" w:rsidRPr="00CA6900" w:rsidRDefault="003106B0" w:rsidP="006B48DA">
      <w:pPr>
        <w:spacing w:line="360" w:lineRule="auto"/>
        <w:ind w:right="1559"/>
        <w:jc w:val="both"/>
        <w:rPr>
          <w:rFonts w:ascii="Arial" w:eastAsia="MS Gothic" w:hAnsi="Arial" w:cs="Arial"/>
          <w:b/>
          <w:bCs/>
          <w:sz w:val="20"/>
          <w:szCs w:val="20"/>
        </w:rPr>
      </w:pPr>
      <w:r w:rsidRPr="00CA6900">
        <w:rPr>
          <w:rFonts w:ascii="Arial" w:eastAsia="MS Gothic" w:hAnsi="Arial" w:hint="eastAsia"/>
          <w:b/>
          <w:bCs/>
          <w:sz w:val="20"/>
          <w:szCs w:val="20"/>
        </w:rPr>
        <w:t>カスタマイズされたソリューションで業界特有のニーズに対応</w:t>
      </w:r>
    </w:p>
    <w:p w14:paraId="01D73140" w14:textId="2647B3A4" w:rsidR="0045669F" w:rsidRPr="00CA6900" w:rsidRDefault="0045669F" w:rsidP="006B48D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lastRenderedPageBreak/>
        <w:t>KRAIBURG TPE</w:t>
      </w:r>
      <w:r w:rsidRPr="00CA6900">
        <w:rPr>
          <w:rFonts w:ascii="Arial" w:eastAsia="MS Gothic" w:hAnsi="Arial" w:hint="eastAsia"/>
          <w:sz w:val="20"/>
          <w:szCs w:val="20"/>
        </w:rPr>
        <w:t>のサスティナビリティ・イノベーションは、メーカーに幅広いカスタマイズオプションを提供し、以下のことを実現します。</w:t>
      </w:r>
      <w:r w:rsidRPr="00CA6900">
        <w:rPr>
          <w:rFonts w:ascii="Arial" w:eastAsia="MS Gothic" w:hAnsi="Arial" w:hint="eastAsia"/>
          <w:sz w:val="20"/>
          <w:szCs w:val="20"/>
        </w:rPr>
        <w:t xml:space="preserve"> </w:t>
      </w:r>
    </w:p>
    <w:p w14:paraId="5C9E1AAF" w14:textId="138FCADF" w:rsidR="0045669F" w:rsidRPr="00CA6900" w:rsidRDefault="00AC55AA" w:rsidP="006B48DA">
      <w:pPr>
        <w:pStyle w:val="ListParagraph"/>
        <w:numPr>
          <w:ilvl w:val="0"/>
          <w:numId w:val="37"/>
        </w:num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製品の性能、耐久性、その他の特性をカスタマイズし、強化することで、多様な業界ニーズに対応する。</w:t>
      </w:r>
      <w:r w:rsidRPr="00CA6900">
        <w:rPr>
          <w:rFonts w:ascii="Arial" w:eastAsia="MS Gothic" w:hAnsi="Arial" w:hint="eastAsia"/>
          <w:sz w:val="20"/>
          <w:szCs w:val="20"/>
        </w:rPr>
        <w:t xml:space="preserve"> </w:t>
      </w:r>
    </w:p>
    <w:p w14:paraId="28EB96DB" w14:textId="77777777" w:rsidR="00AC55AA" w:rsidRPr="00CA6900" w:rsidRDefault="00AC55AA" w:rsidP="006B48DA">
      <w:pPr>
        <w:pStyle w:val="ListParagraph"/>
        <w:numPr>
          <w:ilvl w:val="0"/>
          <w:numId w:val="37"/>
        </w:num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品質を向上させ、顧客の期待に応え、環境にやさしい材料を採用することで競争力を維持する。</w:t>
      </w:r>
      <w:r w:rsidRPr="00CA6900">
        <w:rPr>
          <w:rFonts w:ascii="Arial" w:eastAsia="MS Gothic" w:hAnsi="Arial" w:hint="eastAsia"/>
          <w:sz w:val="20"/>
          <w:szCs w:val="20"/>
        </w:rPr>
        <w:t xml:space="preserve"> </w:t>
      </w:r>
    </w:p>
    <w:p w14:paraId="39F4696D" w14:textId="7C496181" w:rsidR="00AC55AA" w:rsidRPr="00CA6900" w:rsidRDefault="00AC55AA" w:rsidP="006B48DA">
      <w:pPr>
        <w:pStyle w:val="ListParagraph"/>
        <w:numPr>
          <w:ilvl w:val="0"/>
          <w:numId w:val="37"/>
        </w:numPr>
        <w:spacing w:line="360" w:lineRule="auto"/>
        <w:ind w:right="1559"/>
        <w:rPr>
          <w:rFonts w:ascii="Arial" w:eastAsia="MS Gothic" w:hAnsi="Arial" w:cs="Arial"/>
          <w:sz w:val="20"/>
          <w:szCs w:val="20"/>
        </w:rPr>
      </w:pPr>
      <w:r w:rsidRPr="00CA6900">
        <w:rPr>
          <w:rFonts w:ascii="Arial" w:eastAsia="MS Gothic" w:hAnsi="Arial" w:hint="eastAsia"/>
          <w:sz w:val="20"/>
          <w:szCs w:val="20"/>
        </w:rPr>
        <w:t>環境保全と</w:t>
      </w:r>
      <w:r w:rsidR="00CA6900" w:rsidRPr="00CA6900">
        <w:rPr>
          <w:rFonts w:ascii="Arial" w:eastAsia="MS Gothic" w:hAnsi="Arial" w:hint="eastAsia"/>
          <w:sz w:val="20"/>
          <w:szCs w:val="20"/>
        </w:rPr>
        <w:t>サスティナビリティ</w:t>
      </w:r>
      <w:r w:rsidRPr="00CA6900">
        <w:rPr>
          <w:rFonts w:ascii="Arial" w:eastAsia="MS Gothic" w:hAnsi="Arial" w:hint="eastAsia"/>
          <w:sz w:val="20"/>
          <w:szCs w:val="20"/>
        </w:rPr>
        <w:t>の取り組みを支援し、消費者と地球の両方に利益をもたらす、よりサスティナブルな未来を創造する。</w:t>
      </w:r>
    </w:p>
    <w:p w14:paraId="6D248484" w14:textId="77777777" w:rsidR="006B48DA" w:rsidRPr="00CA6900" w:rsidRDefault="006B48DA" w:rsidP="006B48DA">
      <w:pPr>
        <w:pStyle w:val="ListParagraph"/>
        <w:spacing w:line="360" w:lineRule="auto"/>
        <w:ind w:right="1559"/>
        <w:rPr>
          <w:rFonts w:ascii="Arial" w:eastAsia="MS Gothic" w:hAnsi="Arial" w:cs="Arial"/>
          <w:sz w:val="20"/>
          <w:szCs w:val="20"/>
        </w:rPr>
      </w:pPr>
    </w:p>
    <w:p w14:paraId="2DE10931" w14:textId="6DF8025E" w:rsidR="00284EBF" w:rsidRDefault="0045669F" w:rsidP="00CD5275">
      <w:pPr>
        <w:spacing w:line="360" w:lineRule="auto"/>
        <w:ind w:right="1559"/>
        <w:jc w:val="both"/>
        <w:rPr>
          <w:rFonts w:ascii="Arial" w:eastAsia="SimSun" w:hAnsi="Arial" w:cs="Arial"/>
          <w:sz w:val="20"/>
          <w:szCs w:val="20"/>
          <w:lang w:eastAsia="zh-CN"/>
        </w:rPr>
      </w:pPr>
      <w:r w:rsidRPr="00CA6900">
        <w:rPr>
          <w:rFonts w:ascii="Arial" w:eastAsia="MS Gothic" w:hAnsi="Arial" w:hint="eastAsia"/>
          <w:sz w:val="20"/>
          <w:szCs w:val="20"/>
        </w:rPr>
        <w:t>KRAIBURG TPE</w:t>
      </w:r>
      <w:r w:rsidRPr="00CA6900">
        <w:rPr>
          <w:rFonts w:ascii="Arial" w:eastAsia="MS Gothic" w:hAnsi="Arial" w:hint="eastAsia"/>
          <w:sz w:val="20"/>
          <w:szCs w:val="20"/>
        </w:rPr>
        <w:t>、お客様と共に</w:t>
      </w:r>
      <w:r w:rsidRPr="00CA6900">
        <w:rPr>
          <w:rFonts w:ascii="Arial" w:eastAsia="MS Gothic" w:hAnsi="Arial" w:hint="eastAsia"/>
          <w:sz w:val="20"/>
          <w:szCs w:val="20"/>
        </w:rPr>
        <w:t xml:space="preserve"> - </w:t>
      </w:r>
      <w:r w:rsidRPr="00CA6900">
        <w:rPr>
          <w:rFonts w:ascii="Arial" w:eastAsia="MS Gothic" w:hAnsi="Arial" w:hint="eastAsia"/>
          <w:sz w:val="20"/>
          <w:szCs w:val="20"/>
        </w:rPr>
        <w:t>私たちはより良い明日のために、サスティナブルな実践を共に推進します。</w:t>
      </w:r>
    </w:p>
    <w:p w14:paraId="32064354" w14:textId="47188E82" w:rsidR="00CD5275" w:rsidRPr="00CD5275" w:rsidRDefault="00CD5275" w:rsidP="00CD5275">
      <w:pPr>
        <w:spacing w:line="360" w:lineRule="auto"/>
        <w:ind w:right="1559"/>
        <w:jc w:val="both"/>
        <w:rPr>
          <w:rFonts w:ascii="Arial" w:eastAsia="SimSun" w:hAnsi="Arial" w:cs="Arial"/>
          <w:sz w:val="20"/>
          <w:szCs w:val="20"/>
          <w:lang w:eastAsia="zh-CN"/>
        </w:rPr>
      </w:pPr>
      <w:r>
        <w:rPr>
          <w:noProof/>
        </w:rPr>
        <w:drawing>
          <wp:inline distT="0" distB="0" distL="0" distR="0" wp14:anchorId="4EA279CF" wp14:editId="4A27CC9F">
            <wp:extent cx="4210050" cy="2329799"/>
            <wp:effectExtent l="0" t="0" r="0" b="0"/>
            <wp:docPr id="871318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15890" cy="2333031"/>
                    </a:xfrm>
                    <a:prstGeom prst="rect">
                      <a:avLst/>
                    </a:prstGeom>
                    <a:noFill/>
                    <a:ln>
                      <a:noFill/>
                    </a:ln>
                  </pic:spPr>
                </pic:pic>
              </a:graphicData>
            </a:graphic>
          </wp:inline>
        </w:drawing>
      </w: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3551B479" w14:textId="77777777" w:rsidR="00CD5275" w:rsidRDefault="00CD5275" w:rsidP="00CD5275">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1A856053" w14:textId="77777777" w:rsidR="00CD5275" w:rsidRDefault="00CD5275" w:rsidP="00CD5275">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7"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09CD05E1" w14:textId="77777777" w:rsidR="00CD5275" w:rsidRPr="00571AE2" w:rsidRDefault="00CD5275" w:rsidP="00CD5275">
      <w:pPr>
        <w:spacing w:after="0" w:line="360" w:lineRule="auto"/>
        <w:ind w:right="1559"/>
        <w:rPr>
          <w:rFonts w:ascii="Arial" w:eastAsia="SimSun" w:hAnsi="Arial" w:cs="Arial"/>
          <w:sz w:val="20"/>
          <w:szCs w:val="20"/>
          <w:lang w:eastAsia="zh-CN"/>
        </w:rPr>
      </w:pPr>
    </w:p>
    <w:p w14:paraId="19674548" w14:textId="77777777" w:rsidR="00CD5275" w:rsidRPr="00050D32" w:rsidRDefault="00CD5275" w:rsidP="00CD5275">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9D9AC01" w14:textId="77777777" w:rsidR="00CD5275" w:rsidRPr="00050D32" w:rsidRDefault="00CD5275" w:rsidP="00CD5275">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lastRenderedPageBreak/>
        <w:drawing>
          <wp:anchor distT="0" distB="0" distL="114300" distR="114300" simplePos="0" relativeHeight="251659264" behindDoc="0" locked="0" layoutInCell="1" allowOverlap="1" wp14:anchorId="0E12DBB1" wp14:editId="0482DB2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A87BD4" w14:textId="77777777" w:rsidR="00CD5275" w:rsidRPr="00050D32" w:rsidRDefault="00CD5275" w:rsidP="00CD5275">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40A34936" w14:textId="77777777" w:rsidR="00CD5275" w:rsidRPr="00050D32" w:rsidRDefault="00CD5275" w:rsidP="00CD527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2B1D8C48" wp14:editId="279B735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33C643F" w14:textId="77777777" w:rsidR="00CD5275" w:rsidRPr="00050D32" w:rsidRDefault="00CD5275" w:rsidP="00CD5275">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latest news on KRAIBURG TPE</w:t>
        </w:r>
      </w:hyperlink>
    </w:p>
    <w:p w14:paraId="4EDEB79A" w14:textId="77777777" w:rsidR="00CD5275" w:rsidRPr="00050D32" w:rsidRDefault="00CD5275" w:rsidP="00CD5275">
      <w:pPr>
        <w:ind w:right="1559"/>
        <w:rPr>
          <w:rFonts w:ascii="Arial" w:eastAsia="MS Gothic" w:hAnsi="Arial" w:cs="Arial"/>
          <w:b/>
          <w:sz w:val="20"/>
          <w:szCs w:val="20"/>
          <w:lang w:val="en-GB"/>
        </w:rPr>
      </w:pPr>
    </w:p>
    <w:p w14:paraId="51366C4E" w14:textId="77777777" w:rsidR="00CD5275" w:rsidRPr="00050D32" w:rsidRDefault="00CD5275" w:rsidP="00CD5275">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2FE5D29D" w14:textId="77777777" w:rsidR="00CD5275" w:rsidRPr="00050D32" w:rsidRDefault="00CD5275" w:rsidP="00CD5275">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1A4612B" wp14:editId="6A306790">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E020150" wp14:editId="0DF93986">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D208CE4" wp14:editId="54C9DE0B">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5F583651" wp14:editId="5628B7F6">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73263FD7" wp14:editId="1D6C1564">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ECDA88E" w14:textId="77777777" w:rsidR="00CD5275" w:rsidRPr="00050D32" w:rsidRDefault="00CD5275" w:rsidP="00CD5275">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52C8090E" w14:textId="77777777" w:rsidR="00CD5275" w:rsidRPr="00050D32" w:rsidRDefault="00CD5275" w:rsidP="00CD5275">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567D6196" wp14:editId="2315A38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F104423" w14:textId="77777777" w:rsidR="00CD5275" w:rsidRPr="00B07465" w:rsidRDefault="00CD5275" w:rsidP="00CD5275">
      <w:pPr>
        <w:spacing w:line="360" w:lineRule="auto"/>
        <w:ind w:right="1842"/>
        <w:jc w:val="both"/>
        <w:rPr>
          <w:rFonts w:ascii="Arial" w:eastAsia="SimSun" w:hAnsi="Arial" w:cs="Arial"/>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w:t>
      </w:r>
      <w:r w:rsidRPr="00050D32">
        <w:rPr>
          <w:rFonts w:ascii="Arial" w:eastAsia="MS Gothic" w:hAnsi="Arial" w:hint="eastAsia"/>
          <w:sz w:val="20"/>
          <w:szCs w:val="20"/>
        </w:rPr>
        <w:lastRenderedPageBreak/>
        <w:t>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p w14:paraId="259AFD04" w14:textId="77777777" w:rsidR="001655F4" w:rsidRPr="00CD5275" w:rsidRDefault="001655F4" w:rsidP="00A26505">
      <w:pPr>
        <w:ind w:right="1559"/>
        <w:rPr>
          <w:rFonts w:ascii="Arial" w:eastAsia="MS Gothic" w:hAnsi="Arial" w:cs="Arial"/>
          <w:b/>
          <w:sz w:val="21"/>
          <w:szCs w:val="21"/>
        </w:rPr>
      </w:pPr>
    </w:p>
    <w:sectPr w:rsidR="001655F4" w:rsidRPr="00CD5275"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E131" w14:textId="77777777" w:rsidR="00B47B96" w:rsidRDefault="00B47B96" w:rsidP="00784C57">
      <w:pPr>
        <w:spacing w:after="0" w:line="240" w:lineRule="auto"/>
      </w:pPr>
      <w:r>
        <w:separator/>
      </w:r>
    </w:p>
  </w:endnote>
  <w:endnote w:type="continuationSeparator" w:id="0">
    <w:p w14:paraId="548CCAE2" w14:textId="77777777" w:rsidR="00B47B96" w:rsidRDefault="00B47B9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0E3BAD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92431" w14:textId="77777777" w:rsidR="00B47B96" w:rsidRDefault="00B47B96" w:rsidP="00784C57">
      <w:pPr>
        <w:spacing w:after="0" w:line="240" w:lineRule="auto"/>
      </w:pPr>
      <w:r>
        <w:separator/>
      </w:r>
    </w:p>
  </w:footnote>
  <w:footnote w:type="continuationSeparator" w:id="0">
    <w:p w14:paraId="2372E227" w14:textId="77777777" w:rsidR="00B47B96" w:rsidRDefault="00B47B9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A6900" w:rsidRDefault="00502615" w:rsidP="00502615">
    <w:pPr>
      <w:pStyle w:val="Header"/>
      <w:tabs>
        <w:tab w:val="clear" w:pos="4703"/>
        <w:tab w:val="clear" w:pos="9406"/>
      </w:tabs>
      <w:spacing w:before="1440"/>
      <w:rPr>
        <w:rFonts w:ascii="Arial" w:eastAsia="MS Gothic" w:hAnsi="Arial" w:cs="Arial"/>
        <w:sz w:val="20"/>
        <w:szCs w:val="20"/>
      </w:rPr>
    </w:pPr>
    <w:r w:rsidRPr="00CA6900">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A6900" w14:paraId="12FEEFFC" w14:textId="77777777" w:rsidTr="00502615">
      <w:tc>
        <w:tcPr>
          <w:tcW w:w="6912" w:type="dxa"/>
        </w:tcPr>
        <w:p w14:paraId="4FD86D9A" w14:textId="77777777" w:rsidR="00A3687E" w:rsidRPr="00CA6900" w:rsidRDefault="00D95D0D" w:rsidP="00A3687E">
          <w:pPr>
            <w:spacing w:after="0" w:line="360" w:lineRule="auto"/>
            <w:ind w:left="-105"/>
            <w:jc w:val="both"/>
            <w:rPr>
              <w:rFonts w:ascii="Arial" w:eastAsia="MS Gothic" w:hAnsi="Arial" w:cs="Arial"/>
              <w:b/>
              <w:bCs/>
              <w:color w:val="365F91"/>
              <w:sz w:val="40"/>
              <w:szCs w:val="40"/>
            </w:rPr>
          </w:pPr>
          <w:r w:rsidRPr="00CA6900">
            <w:rPr>
              <w:rFonts w:ascii="Arial" w:eastAsia="MS Gothic" w:hAnsi="Arial" w:hint="eastAsia"/>
              <w:b/>
              <w:bCs/>
              <w:color w:val="365F91"/>
              <w:sz w:val="40"/>
              <w:szCs w:val="40"/>
            </w:rPr>
            <w:t>プレス・リリース</w:t>
          </w:r>
        </w:p>
        <w:p w14:paraId="26814E91" w14:textId="77777777" w:rsidR="006B48DA" w:rsidRPr="00CA6900" w:rsidRDefault="006B48DA" w:rsidP="006B48DA">
          <w:pPr>
            <w:spacing w:after="0" w:line="360" w:lineRule="auto"/>
            <w:ind w:left="-105"/>
            <w:jc w:val="both"/>
            <w:rPr>
              <w:rFonts w:ascii="Arial" w:eastAsia="MS Gothic" w:hAnsi="Arial" w:cs="Arial"/>
              <w:b/>
              <w:bCs/>
              <w:sz w:val="16"/>
              <w:szCs w:val="16"/>
            </w:rPr>
          </w:pPr>
          <w:r w:rsidRPr="00CA6900">
            <w:rPr>
              <w:rFonts w:ascii="Arial" w:eastAsia="MS Gothic" w:hAnsi="Arial" w:hint="eastAsia"/>
              <w:b/>
              <w:bCs/>
              <w:sz w:val="16"/>
              <w:szCs w:val="16"/>
            </w:rPr>
            <w:t>KRAIBURG TPE</w:t>
          </w:r>
          <w:r w:rsidRPr="00CA6900">
            <w:rPr>
              <w:rFonts w:ascii="Arial" w:eastAsia="MS Gothic" w:hAnsi="Arial" w:hint="eastAsia"/>
              <w:b/>
              <w:bCs/>
              <w:sz w:val="16"/>
              <w:szCs w:val="16"/>
            </w:rPr>
            <w:t>のサスティナブルな材料がカッターのイノベーションをどのように強化しているか</w:t>
          </w:r>
          <w:r w:rsidRPr="00CA6900">
            <w:rPr>
              <w:rFonts w:ascii="Arial" w:eastAsia="MS Gothic" w:hAnsi="Arial" w:hint="eastAsia"/>
              <w:b/>
              <w:bCs/>
              <w:sz w:val="16"/>
              <w:szCs w:val="16"/>
            </w:rPr>
            <w:t xml:space="preserve"> </w:t>
          </w:r>
        </w:p>
        <w:p w14:paraId="49AFD4C9" w14:textId="77777777" w:rsidR="006B48DA" w:rsidRPr="00CA6900" w:rsidRDefault="006B48DA" w:rsidP="006B48DA">
          <w:pPr>
            <w:spacing w:after="0" w:line="360" w:lineRule="auto"/>
            <w:ind w:left="-105"/>
            <w:jc w:val="both"/>
            <w:rPr>
              <w:rFonts w:ascii="Arial" w:eastAsia="MS Gothic" w:hAnsi="Arial" w:cs="Arial"/>
              <w:b/>
              <w:bCs/>
              <w:color w:val="365F91"/>
              <w:sz w:val="40"/>
              <w:szCs w:val="40"/>
            </w:rPr>
          </w:pPr>
          <w:r w:rsidRPr="00CA6900">
            <w:rPr>
              <w:rFonts w:ascii="Arial" w:eastAsia="MS Gothic" w:hAnsi="Arial" w:hint="eastAsia"/>
              <w:b/>
              <w:sz w:val="16"/>
              <w:szCs w:val="16"/>
            </w:rPr>
            <w:t>クアラルンプール、</w:t>
          </w:r>
          <w:r w:rsidRPr="00CA6900">
            <w:rPr>
              <w:rFonts w:ascii="Arial" w:eastAsia="MS Gothic" w:hAnsi="Arial" w:hint="eastAsia"/>
              <w:b/>
              <w:sz w:val="16"/>
              <w:szCs w:val="16"/>
            </w:rPr>
            <w:t>2025</w:t>
          </w:r>
          <w:r w:rsidRPr="00CA6900">
            <w:rPr>
              <w:rFonts w:ascii="Arial" w:eastAsia="MS Gothic" w:hAnsi="Arial" w:hint="eastAsia"/>
              <w:b/>
              <w:sz w:val="16"/>
              <w:szCs w:val="16"/>
            </w:rPr>
            <w:t>年</w:t>
          </w:r>
          <w:r w:rsidRPr="00CA6900">
            <w:rPr>
              <w:rFonts w:ascii="Arial" w:eastAsia="MS Gothic" w:hAnsi="Arial" w:hint="eastAsia"/>
              <w:b/>
              <w:sz w:val="16"/>
              <w:szCs w:val="16"/>
            </w:rPr>
            <w:t>2</w:t>
          </w:r>
          <w:r w:rsidRPr="00CA6900">
            <w:rPr>
              <w:rFonts w:ascii="Arial" w:eastAsia="MS Gothic" w:hAnsi="Arial" w:hint="eastAsia"/>
              <w:b/>
              <w:sz w:val="16"/>
              <w:szCs w:val="16"/>
            </w:rPr>
            <w:t>月</w:t>
          </w:r>
        </w:p>
        <w:p w14:paraId="1A56E795" w14:textId="764D39CB" w:rsidR="00502615" w:rsidRPr="00CA6900" w:rsidRDefault="001A6108" w:rsidP="001A6108">
          <w:pPr>
            <w:spacing w:after="0" w:line="360" w:lineRule="auto"/>
            <w:ind w:left="-105"/>
            <w:jc w:val="both"/>
            <w:rPr>
              <w:rFonts w:ascii="Arial" w:eastAsia="MS Gothic" w:hAnsi="Arial" w:cs="Arial"/>
              <w:b/>
              <w:bCs/>
              <w:sz w:val="16"/>
              <w:szCs w:val="16"/>
            </w:rPr>
          </w:pPr>
          <w:r w:rsidRPr="00CD5275">
            <w:rPr>
              <w:rFonts w:ascii="Arial" w:eastAsia="MS Gothic" w:hAnsi="Arial" w:hint="eastAsia"/>
              <w:b/>
              <w:bCs/>
              <w:sz w:val="16"/>
              <w:szCs w:val="16"/>
            </w:rPr>
            <w:t>ページ</w:t>
          </w:r>
          <w:r w:rsidRPr="00CA6900">
            <w:rPr>
              <w:rFonts w:ascii="Arial" w:eastAsia="MS Gothic" w:hAnsi="Arial" w:hint="eastAsia"/>
            </w:rPr>
            <w:t xml:space="preserve"> </w:t>
          </w:r>
          <w:r w:rsidRPr="00CA6900">
            <w:rPr>
              <w:rFonts w:ascii="Arial" w:eastAsia="MS Gothic" w:hAnsi="Arial" w:cs="Arial" w:hint="eastAsia"/>
              <w:b/>
              <w:bCs/>
              <w:sz w:val="16"/>
              <w:szCs w:val="16"/>
            </w:rPr>
            <w:fldChar w:fldCharType="begin"/>
          </w:r>
          <w:r w:rsidRPr="00CA6900">
            <w:rPr>
              <w:rFonts w:ascii="Arial" w:eastAsia="MS Gothic" w:hAnsi="Arial" w:cs="Arial" w:hint="eastAsia"/>
              <w:b/>
              <w:bCs/>
              <w:sz w:val="16"/>
              <w:szCs w:val="16"/>
            </w:rPr>
            <w:instrText>PAGE  \* Arabic  \* MERGEFORMAT</w:instrText>
          </w:r>
          <w:r w:rsidRPr="00CA6900">
            <w:rPr>
              <w:rFonts w:ascii="Arial" w:eastAsia="MS Gothic" w:hAnsi="Arial" w:cs="Arial" w:hint="eastAsia"/>
              <w:b/>
              <w:bCs/>
              <w:sz w:val="16"/>
              <w:szCs w:val="16"/>
            </w:rPr>
            <w:fldChar w:fldCharType="separate"/>
          </w:r>
          <w:r w:rsidRPr="00CA6900">
            <w:rPr>
              <w:rFonts w:ascii="Arial" w:eastAsia="MS Gothic" w:hAnsi="Arial" w:cs="Arial" w:hint="eastAsia"/>
              <w:b/>
              <w:bCs/>
              <w:sz w:val="16"/>
              <w:szCs w:val="16"/>
            </w:rPr>
            <w:t>1</w:t>
          </w:r>
          <w:r w:rsidRPr="00CA6900">
            <w:rPr>
              <w:rFonts w:ascii="Arial" w:eastAsia="MS Gothic" w:hAnsi="Arial" w:cs="Arial" w:hint="eastAsia"/>
              <w:b/>
              <w:bCs/>
              <w:sz w:val="16"/>
              <w:szCs w:val="16"/>
            </w:rPr>
            <w:fldChar w:fldCharType="end"/>
          </w:r>
          <w:r w:rsidRPr="00CA6900">
            <w:rPr>
              <w:rFonts w:ascii="Arial" w:eastAsia="MS Gothic" w:hAnsi="Arial" w:hint="eastAsia"/>
            </w:rPr>
            <w:t xml:space="preserve"> / </w:t>
          </w:r>
          <w:r w:rsidRPr="00CA6900">
            <w:rPr>
              <w:rFonts w:ascii="Arial" w:eastAsia="MS Gothic" w:hAnsi="Arial" w:cs="Arial" w:hint="eastAsia"/>
              <w:b/>
              <w:bCs/>
              <w:sz w:val="16"/>
              <w:szCs w:val="16"/>
            </w:rPr>
            <w:fldChar w:fldCharType="begin"/>
          </w:r>
          <w:r w:rsidRPr="00CA6900">
            <w:rPr>
              <w:rFonts w:ascii="Arial" w:eastAsia="MS Gothic" w:hAnsi="Arial" w:cs="Arial" w:hint="eastAsia"/>
              <w:b/>
              <w:bCs/>
              <w:sz w:val="16"/>
              <w:szCs w:val="16"/>
            </w:rPr>
            <w:instrText>NUMPAGES  \* Arabic  \* MERGEFORMAT</w:instrText>
          </w:r>
          <w:r w:rsidRPr="00CA6900">
            <w:rPr>
              <w:rFonts w:ascii="Arial" w:eastAsia="MS Gothic" w:hAnsi="Arial" w:cs="Arial" w:hint="eastAsia"/>
              <w:b/>
              <w:bCs/>
              <w:sz w:val="16"/>
              <w:szCs w:val="16"/>
            </w:rPr>
            <w:fldChar w:fldCharType="separate"/>
          </w:r>
          <w:r w:rsidRPr="00CA6900">
            <w:rPr>
              <w:rFonts w:ascii="Arial" w:eastAsia="MS Gothic" w:hAnsi="Arial" w:cs="Arial" w:hint="eastAsia"/>
              <w:b/>
              <w:bCs/>
              <w:sz w:val="16"/>
              <w:szCs w:val="16"/>
            </w:rPr>
            <w:t>4</w:t>
          </w:r>
          <w:r w:rsidRPr="00CA6900">
            <w:rPr>
              <w:rFonts w:ascii="Arial" w:eastAsia="MS Gothic" w:hAnsi="Arial" w:cs="Arial" w:hint="eastAsia"/>
              <w:b/>
              <w:bCs/>
              <w:sz w:val="16"/>
              <w:szCs w:val="16"/>
            </w:rPr>
            <w:fldChar w:fldCharType="end"/>
          </w:r>
        </w:p>
      </w:tc>
    </w:tr>
  </w:tbl>
  <w:p w14:paraId="59495A81" w14:textId="77777777" w:rsidR="00502615" w:rsidRPr="00CA690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A690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CA6900" w:rsidRDefault="00502615" w:rsidP="00502615">
    <w:pPr>
      <w:pStyle w:val="Header"/>
      <w:tabs>
        <w:tab w:val="clear" w:pos="4703"/>
        <w:tab w:val="clear" w:pos="9406"/>
      </w:tabs>
      <w:spacing w:before="1440"/>
      <w:rPr>
        <w:rFonts w:ascii="Arial" w:eastAsia="MS Gothic" w:hAnsi="Arial" w:cs="Arial"/>
        <w:sz w:val="20"/>
        <w:szCs w:val="20"/>
      </w:rPr>
    </w:pPr>
    <w:r w:rsidRPr="00CA6900">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A6900" w14:paraId="5A28A0D8" w14:textId="77777777" w:rsidTr="00AF662E">
      <w:tc>
        <w:tcPr>
          <w:tcW w:w="6912" w:type="dxa"/>
        </w:tcPr>
        <w:p w14:paraId="4D143EE7" w14:textId="77777777" w:rsidR="00947A2A" w:rsidRPr="00CA6900" w:rsidRDefault="003C4170" w:rsidP="00947A2A">
          <w:pPr>
            <w:spacing w:after="0" w:line="360" w:lineRule="auto"/>
            <w:ind w:left="-105"/>
            <w:jc w:val="both"/>
            <w:rPr>
              <w:rFonts w:ascii="Arial" w:eastAsia="MS Gothic" w:hAnsi="Arial" w:cs="Arial"/>
              <w:b/>
              <w:bCs/>
              <w:color w:val="365F91"/>
              <w:sz w:val="40"/>
              <w:szCs w:val="40"/>
            </w:rPr>
          </w:pPr>
          <w:r w:rsidRPr="00CA6900">
            <w:rPr>
              <w:rFonts w:ascii="Arial" w:eastAsia="MS Gothic" w:hAnsi="Arial" w:hint="eastAsia"/>
              <w:b/>
              <w:bCs/>
              <w:color w:val="365F91"/>
              <w:sz w:val="40"/>
              <w:szCs w:val="40"/>
            </w:rPr>
            <w:t>プレス・リリース</w:t>
          </w:r>
        </w:p>
        <w:p w14:paraId="768440A6" w14:textId="77777777" w:rsidR="006B48DA" w:rsidRPr="00CA6900" w:rsidRDefault="006B48DA" w:rsidP="008F55F4">
          <w:pPr>
            <w:spacing w:after="0" w:line="360" w:lineRule="auto"/>
            <w:ind w:left="-105"/>
            <w:jc w:val="both"/>
            <w:rPr>
              <w:rFonts w:ascii="Arial" w:eastAsia="MS Gothic" w:hAnsi="Arial" w:cs="Arial"/>
              <w:b/>
              <w:bCs/>
              <w:sz w:val="16"/>
              <w:szCs w:val="16"/>
            </w:rPr>
          </w:pPr>
          <w:r w:rsidRPr="00CA6900">
            <w:rPr>
              <w:rFonts w:ascii="Arial" w:eastAsia="MS Gothic" w:hAnsi="Arial" w:hint="eastAsia"/>
              <w:b/>
              <w:bCs/>
              <w:sz w:val="16"/>
              <w:szCs w:val="16"/>
            </w:rPr>
            <w:t>KRAIBURG TPE</w:t>
          </w:r>
          <w:r w:rsidRPr="00CA6900">
            <w:rPr>
              <w:rFonts w:ascii="Arial" w:eastAsia="MS Gothic" w:hAnsi="Arial" w:hint="eastAsia"/>
              <w:b/>
              <w:bCs/>
              <w:sz w:val="16"/>
              <w:szCs w:val="16"/>
            </w:rPr>
            <w:t>のサスティナブルな材料がカッターのイノベーションをどのように強化しているか</w:t>
          </w:r>
          <w:r w:rsidRPr="00CA6900">
            <w:rPr>
              <w:rFonts w:ascii="Arial" w:eastAsia="MS Gothic" w:hAnsi="Arial" w:hint="eastAsia"/>
              <w:b/>
              <w:bCs/>
              <w:sz w:val="16"/>
              <w:szCs w:val="16"/>
            </w:rPr>
            <w:t xml:space="preserve"> </w:t>
          </w:r>
        </w:p>
        <w:p w14:paraId="765F9503" w14:textId="30137BE1" w:rsidR="003C4170" w:rsidRPr="00CA6900" w:rsidRDefault="003C4170" w:rsidP="008F55F4">
          <w:pPr>
            <w:spacing w:after="0" w:line="360" w:lineRule="auto"/>
            <w:ind w:left="-105"/>
            <w:jc w:val="both"/>
            <w:rPr>
              <w:rFonts w:ascii="Arial" w:eastAsia="MS Gothic" w:hAnsi="Arial" w:cs="Arial"/>
              <w:b/>
              <w:bCs/>
              <w:color w:val="365F91"/>
              <w:sz w:val="40"/>
              <w:szCs w:val="40"/>
            </w:rPr>
          </w:pPr>
          <w:r w:rsidRPr="00CA6900">
            <w:rPr>
              <w:rFonts w:ascii="Arial" w:eastAsia="MS Gothic" w:hAnsi="Arial" w:hint="eastAsia"/>
              <w:b/>
              <w:sz w:val="16"/>
              <w:szCs w:val="16"/>
            </w:rPr>
            <w:t>クアラルンプール、</w:t>
          </w:r>
          <w:r w:rsidRPr="00CA6900">
            <w:rPr>
              <w:rFonts w:ascii="Arial" w:eastAsia="MS Gothic" w:hAnsi="Arial" w:hint="eastAsia"/>
              <w:b/>
              <w:sz w:val="16"/>
              <w:szCs w:val="16"/>
            </w:rPr>
            <w:t>2025</w:t>
          </w:r>
          <w:r w:rsidRPr="00CA6900">
            <w:rPr>
              <w:rFonts w:ascii="Arial" w:eastAsia="MS Gothic" w:hAnsi="Arial" w:hint="eastAsia"/>
              <w:b/>
              <w:sz w:val="16"/>
              <w:szCs w:val="16"/>
            </w:rPr>
            <w:t>年</w:t>
          </w:r>
          <w:r w:rsidRPr="00CA6900">
            <w:rPr>
              <w:rFonts w:ascii="Arial" w:eastAsia="MS Gothic" w:hAnsi="Arial" w:hint="eastAsia"/>
              <w:b/>
              <w:sz w:val="16"/>
              <w:szCs w:val="16"/>
            </w:rPr>
            <w:t>2</w:t>
          </w:r>
          <w:r w:rsidRPr="00CA6900">
            <w:rPr>
              <w:rFonts w:ascii="Arial" w:eastAsia="MS Gothic" w:hAnsi="Arial" w:hint="eastAsia"/>
              <w:b/>
              <w:sz w:val="16"/>
              <w:szCs w:val="16"/>
            </w:rPr>
            <w:t>月</w:t>
          </w:r>
        </w:p>
        <w:p w14:paraId="4BE48C59" w14:textId="77777777" w:rsidR="003C4170" w:rsidRPr="00CA6900" w:rsidRDefault="003C4170" w:rsidP="003C4170">
          <w:pPr>
            <w:spacing w:after="0" w:line="360" w:lineRule="auto"/>
            <w:ind w:left="-105"/>
            <w:jc w:val="both"/>
            <w:rPr>
              <w:rFonts w:ascii="Arial" w:eastAsia="MS Gothic" w:hAnsi="Arial" w:cs="Arial"/>
              <w:b/>
              <w:bCs/>
              <w:sz w:val="16"/>
              <w:szCs w:val="16"/>
            </w:rPr>
          </w:pPr>
          <w:r w:rsidRPr="00CD5275">
            <w:rPr>
              <w:rFonts w:ascii="Arial" w:eastAsia="MS Gothic" w:hAnsi="Arial" w:hint="eastAsia"/>
              <w:b/>
              <w:bCs/>
              <w:sz w:val="16"/>
              <w:szCs w:val="16"/>
            </w:rPr>
            <w:t>ページ</w:t>
          </w:r>
          <w:r w:rsidRPr="00CD5275">
            <w:rPr>
              <w:rFonts w:ascii="Arial" w:eastAsia="MS Gothic" w:hAnsi="Arial" w:hint="eastAsia"/>
              <w:b/>
              <w:bCs/>
              <w:sz w:val="16"/>
              <w:szCs w:val="16"/>
            </w:rPr>
            <w:t xml:space="preserve"> </w:t>
          </w:r>
          <w:r w:rsidRPr="00CA6900">
            <w:rPr>
              <w:rFonts w:ascii="Arial" w:eastAsia="MS Gothic" w:hAnsi="Arial" w:cs="Arial" w:hint="eastAsia"/>
              <w:b/>
              <w:bCs/>
              <w:sz w:val="16"/>
              <w:szCs w:val="16"/>
            </w:rPr>
            <w:fldChar w:fldCharType="begin"/>
          </w:r>
          <w:r w:rsidRPr="00CA6900">
            <w:rPr>
              <w:rFonts w:ascii="Arial" w:eastAsia="MS Gothic" w:hAnsi="Arial" w:cs="Arial" w:hint="eastAsia"/>
              <w:b/>
              <w:bCs/>
              <w:sz w:val="16"/>
              <w:szCs w:val="16"/>
            </w:rPr>
            <w:instrText>PAGE  \* Arabic  \* MERGEFORMAT</w:instrText>
          </w:r>
          <w:r w:rsidRPr="00CA6900">
            <w:rPr>
              <w:rFonts w:ascii="Arial" w:eastAsia="MS Gothic" w:hAnsi="Arial" w:cs="Arial" w:hint="eastAsia"/>
              <w:b/>
              <w:bCs/>
              <w:sz w:val="16"/>
              <w:szCs w:val="16"/>
            </w:rPr>
            <w:fldChar w:fldCharType="separate"/>
          </w:r>
          <w:r w:rsidR="00432CA6" w:rsidRPr="00CA6900">
            <w:rPr>
              <w:rFonts w:ascii="Arial" w:eastAsia="MS Gothic" w:hAnsi="Arial" w:cs="Arial" w:hint="eastAsia"/>
              <w:b/>
              <w:bCs/>
              <w:sz w:val="16"/>
              <w:szCs w:val="16"/>
            </w:rPr>
            <w:t>1</w:t>
          </w:r>
          <w:r w:rsidRPr="00CA6900">
            <w:rPr>
              <w:rFonts w:ascii="Arial" w:eastAsia="MS Gothic" w:hAnsi="Arial" w:cs="Arial" w:hint="eastAsia"/>
              <w:b/>
              <w:bCs/>
              <w:sz w:val="16"/>
              <w:szCs w:val="16"/>
            </w:rPr>
            <w:fldChar w:fldCharType="end"/>
          </w:r>
          <w:r w:rsidRPr="00CA6900">
            <w:rPr>
              <w:rFonts w:ascii="Arial" w:eastAsia="MS Gothic" w:hAnsi="Arial" w:hint="eastAsia"/>
            </w:rPr>
            <w:t xml:space="preserve"> / </w:t>
          </w:r>
          <w:r w:rsidRPr="00CA6900">
            <w:rPr>
              <w:rFonts w:ascii="Arial" w:eastAsia="MS Gothic" w:hAnsi="Arial" w:cs="Arial" w:hint="eastAsia"/>
              <w:b/>
              <w:bCs/>
              <w:sz w:val="16"/>
              <w:szCs w:val="16"/>
            </w:rPr>
            <w:fldChar w:fldCharType="begin"/>
          </w:r>
          <w:r w:rsidRPr="00CA6900">
            <w:rPr>
              <w:rFonts w:ascii="Arial" w:eastAsia="MS Gothic" w:hAnsi="Arial" w:cs="Arial" w:hint="eastAsia"/>
              <w:b/>
              <w:bCs/>
              <w:sz w:val="16"/>
              <w:szCs w:val="16"/>
            </w:rPr>
            <w:instrText>NUMPAGES  \* Arabic  \* MERGEFORMAT</w:instrText>
          </w:r>
          <w:r w:rsidRPr="00CA6900">
            <w:rPr>
              <w:rFonts w:ascii="Arial" w:eastAsia="MS Gothic" w:hAnsi="Arial" w:cs="Arial" w:hint="eastAsia"/>
              <w:b/>
              <w:bCs/>
              <w:sz w:val="16"/>
              <w:szCs w:val="16"/>
            </w:rPr>
            <w:fldChar w:fldCharType="separate"/>
          </w:r>
          <w:r w:rsidR="00432CA6" w:rsidRPr="00CA6900">
            <w:rPr>
              <w:rFonts w:ascii="Arial" w:eastAsia="MS Gothic" w:hAnsi="Arial" w:cs="Arial" w:hint="eastAsia"/>
              <w:b/>
              <w:bCs/>
              <w:sz w:val="16"/>
              <w:szCs w:val="16"/>
            </w:rPr>
            <w:t>4</w:t>
          </w:r>
          <w:r w:rsidRPr="00CA6900">
            <w:rPr>
              <w:rFonts w:ascii="Arial" w:eastAsia="MS Gothic" w:hAnsi="Arial" w:cs="Arial" w:hint="eastAsia"/>
              <w:b/>
              <w:bCs/>
              <w:sz w:val="16"/>
              <w:szCs w:val="16"/>
            </w:rPr>
            <w:fldChar w:fldCharType="end"/>
          </w:r>
        </w:p>
      </w:tc>
      <w:tc>
        <w:tcPr>
          <w:tcW w:w="2977" w:type="dxa"/>
        </w:tcPr>
        <w:p w14:paraId="74C195ED" w14:textId="77777777" w:rsidR="003C4170" w:rsidRPr="00CA6900" w:rsidRDefault="003C4170" w:rsidP="003C4170">
          <w:pPr>
            <w:pStyle w:val="Header"/>
            <w:tabs>
              <w:tab w:val="clear" w:pos="4703"/>
            </w:tabs>
            <w:rPr>
              <w:rFonts w:ascii="Arial" w:eastAsia="MS Gothic" w:hAnsi="Arial"/>
              <w:sz w:val="16"/>
            </w:rPr>
          </w:pPr>
          <w:r w:rsidRPr="00CA6900">
            <w:rPr>
              <w:rFonts w:ascii="Arial" w:eastAsia="MS Gothic" w:hAnsi="Arial" w:hint="eastAsia"/>
              <w:sz w:val="16"/>
            </w:rPr>
            <w:t>KRAIBURG TPE TECHNOLOGY</w:t>
          </w:r>
        </w:p>
        <w:p w14:paraId="41A1A633"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rPr>
            <w:t>(M) SDN.BHD.</w:t>
          </w:r>
        </w:p>
        <w:p w14:paraId="7171CB2A"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szCs w:val="16"/>
            </w:rPr>
            <w:t>Lot 1839 Jalan KPB 6</w:t>
          </w:r>
        </w:p>
        <w:p w14:paraId="358C05E4"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szCs w:val="16"/>
            </w:rPr>
            <w:t xml:space="preserve">Kawasan Perindustrian </w:t>
          </w:r>
          <w:proofErr w:type="spellStart"/>
          <w:r w:rsidRPr="00CA6900">
            <w:rPr>
              <w:rFonts w:ascii="Arial" w:eastAsia="MS Gothic" w:hAnsi="Arial" w:hint="eastAsia"/>
              <w:sz w:val="16"/>
              <w:szCs w:val="16"/>
            </w:rPr>
            <w:t>Balakong</w:t>
          </w:r>
          <w:proofErr w:type="spellEnd"/>
        </w:p>
        <w:p w14:paraId="57CACA94"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szCs w:val="16"/>
            </w:rPr>
            <w:t xml:space="preserve">43300 Seri Kembangan, Selangor, Malaysia </w:t>
          </w:r>
        </w:p>
        <w:p w14:paraId="19CA65F0"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szCs w:val="16"/>
            </w:rPr>
            <w:t>マレーシア</w:t>
          </w:r>
        </w:p>
        <w:p w14:paraId="04B55752" w14:textId="77777777" w:rsidR="003C4170" w:rsidRPr="00CA6900" w:rsidRDefault="003C4170" w:rsidP="003C4170">
          <w:pPr>
            <w:pStyle w:val="Header"/>
            <w:tabs>
              <w:tab w:val="clear" w:pos="4703"/>
            </w:tabs>
            <w:rPr>
              <w:rFonts w:ascii="Arial" w:eastAsia="MS Gothic" w:hAnsi="Arial" w:cs="Arial"/>
              <w:sz w:val="16"/>
              <w:szCs w:val="16"/>
            </w:rPr>
          </w:pPr>
        </w:p>
        <w:p w14:paraId="3BE3A1EE"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rPr>
            <w:t xml:space="preserve">電話　</w:t>
          </w:r>
          <w:r w:rsidRPr="00CA6900">
            <w:rPr>
              <w:rFonts w:ascii="Arial" w:eastAsia="MS Gothic" w:hAnsi="Arial" w:hint="eastAsia"/>
              <w:sz w:val="16"/>
            </w:rPr>
            <w:t>+60 3 95456393</w:t>
          </w:r>
        </w:p>
        <w:p w14:paraId="6328AA28" w14:textId="77777777" w:rsidR="003C4170" w:rsidRPr="00CA6900" w:rsidRDefault="003C4170" w:rsidP="003C4170">
          <w:pPr>
            <w:pStyle w:val="Header"/>
            <w:tabs>
              <w:tab w:val="clear" w:pos="4703"/>
            </w:tabs>
            <w:rPr>
              <w:rFonts w:ascii="Arial" w:eastAsia="MS Gothic" w:hAnsi="Arial" w:cs="Arial"/>
              <w:sz w:val="16"/>
              <w:szCs w:val="16"/>
            </w:rPr>
          </w:pPr>
        </w:p>
        <w:p w14:paraId="2A14BF16" w14:textId="77777777" w:rsidR="003C4170" w:rsidRPr="00CA6900" w:rsidRDefault="003C4170" w:rsidP="003C4170">
          <w:pPr>
            <w:pStyle w:val="Header"/>
            <w:tabs>
              <w:tab w:val="clear" w:pos="4703"/>
            </w:tabs>
            <w:rPr>
              <w:rFonts w:ascii="Arial" w:eastAsia="MS Gothic" w:hAnsi="Arial" w:cs="Arial"/>
              <w:sz w:val="16"/>
              <w:szCs w:val="16"/>
            </w:rPr>
          </w:pPr>
          <w:r w:rsidRPr="00CA6900">
            <w:rPr>
              <w:rFonts w:ascii="Arial" w:eastAsia="MS Gothic" w:hAnsi="Arial" w:hint="eastAsia"/>
              <w:sz w:val="16"/>
            </w:rPr>
            <w:t>Info-asia@kraiburg-tpe.com</w:t>
          </w:r>
        </w:p>
        <w:p w14:paraId="768EAA4F" w14:textId="78F380D0" w:rsidR="003C4170" w:rsidRPr="00CA6900" w:rsidRDefault="003C4170" w:rsidP="003C4170">
          <w:pPr>
            <w:pStyle w:val="Header"/>
            <w:tabs>
              <w:tab w:val="clear" w:pos="4703"/>
              <w:tab w:val="clear" w:pos="9406"/>
            </w:tabs>
            <w:rPr>
              <w:rFonts w:ascii="Arial" w:eastAsia="MS Gothic" w:hAnsi="Arial"/>
              <w:sz w:val="20"/>
            </w:rPr>
          </w:pPr>
          <w:r w:rsidRPr="00CA6900">
            <w:rPr>
              <w:rFonts w:ascii="Arial" w:eastAsia="MS Gothic" w:hAnsi="Arial" w:hint="eastAsia"/>
              <w:sz w:val="16"/>
            </w:rPr>
            <w:t>www.kraiburg-tpe.com</w:t>
          </w:r>
        </w:p>
      </w:tc>
    </w:tr>
  </w:tbl>
  <w:p w14:paraId="63AF59F4" w14:textId="6B84F3EC" w:rsidR="00F125F3" w:rsidRPr="00CA6900" w:rsidRDefault="00CA690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6D617BDC">
              <wp:simplePos x="0" y="0"/>
              <wp:positionH relativeFrom="column">
                <wp:posOffset>4349115</wp:posOffset>
              </wp:positionH>
              <wp:positionV relativeFrom="paragraph">
                <wp:posOffset>3286125</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A6900" w:rsidRDefault="00073D11" w:rsidP="0044562F">
                          <w:pPr>
                            <w:pStyle w:val="Header"/>
                            <w:rPr>
                              <w:rFonts w:ascii="Arial" w:eastAsia="MS Gothic" w:hAnsi="Arial" w:cs="Arial"/>
                              <w:b/>
                              <w:sz w:val="16"/>
                              <w:szCs w:val="16"/>
                            </w:rPr>
                          </w:pPr>
                          <w:r w:rsidRPr="00CA6900">
                            <w:rPr>
                              <w:rFonts w:ascii="Arial" w:eastAsia="MS Gothic" w:hAnsi="Arial" w:hint="eastAsia"/>
                              <w:b/>
                              <w:sz w:val="16"/>
                              <w:szCs w:val="16"/>
                            </w:rPr>
                            <w:t>メディア連絡先：</w:t>
                          </w:r>
                        </w:p>
                        <w:p w14:paraId="6F7A1730" w14:textId="77777777" w:rsidR="00073D11" w:rsidRPr="00CA6900" w:rsidRDefault="00073D11" w:rsidP="0044562F">
                          <w:pPr>
                            <w:pStyle w:val="Header"/>
                            <w:spacing w:line="120" w:lineRule="exact"/>
                            <w:rPr>
                              <w:rFonts w:ascii="Arial" w:eastAsia="MS Gothic" w:hAnsi="Arial" w:cs="Arial"/>
                              <w:sz w:val="16"/>
                              <w:szCs w:val="16"/>
                            </w:rPr>
                          </w:pPr>
                        </w:p>
                        <w:p w14:paraId="3DFB73B6" w14:textId="77777777" w:rsidR="00EC7126" w:rsidRPr="00CA6900" w:rsidRDefault="00EC7126" w:rsidP="001E1888">
                          <w:pPr>
                            <w:pStyle w:val="BodyTextIndent"/>
                            <w:ind w:left="0"/>
                            <w:rPr>
                              <w:rFonts w:eastAsia="MS Gothic"/>
                              <w:bCs/>
                              <w:sz w:val="16"/>
                              <w:szCs w:val="16"/>
                            </w:rPr>
                          </w:pPr>
                        </w:p>
                        <w:p w14:paraId="7292DA5E" w14:textId="09481F1C" w:rsidR="00EC7126" w:rsidRPr="00CA6900" w:rsidRDefault="00395377" w:rsidP="00EC7126">
                          <w:pPr>
                            <w:pStyle w:val="BodyTextIndent"/>
                            <w:ind w:left="0"/>
                            <w:rPr>
                              <w:rFonts w:eastAsia="MS Gothic"/>
                              <w:i w:val="0"/>
                              <w:sz w:val="16"/>
                            </w:rPr>
                          </w:pPr>
                          <w:r w:rsidRPr="00CA6900">
                            <w:rPr>
                              <w:rFonts w:eastAsia="MS Gothic" w:hint="eastAsia"/>
                              <w:i w:val="0"/>
                              <w:sz w:val="16"/>
                            </w:rPr>
                            <w:t>Marlen Sittner</w:t>
                          </w:r>
                          <w:r w:rsidRPr="00CA6900">
                            <w:rPr>
                              <w:rFonts w:eastAsia="MS Gothic" w:hint="eastAsia"/>
                              <w:i w:val="0"/>
                              <w:sz w:val="16"/>
                            </w:rPr>
                            <w:t>（マーレン・シットナー）</w:t>
                          </w:r>
                        </w:p>
                        <w:p w14:paraId="2EDE32C4" w14:textId="485B0BDD" w:rsidR="00395377" w:rsidRPr="00CA6900" w:rsidRDefault="00395377" w:rsidP="00EC7126">
                          <w:pPr>
                            <w:pStyle w:val="BodyTextIndent"/>
                            <w:ind w:left="0"/>
                            <w:rPr>
                              <w:rFonts w:eastAsia="MS Gothic"/>
                              <w:i w:val="0"/>
                              <w:sz w:val="16"/>
                              <w:szCs w:val="16"/>
                            </w:rPr>
                          </w:pPr>
                          <w:r w:rsidRPr="00CA6900">
                            <w:rPr>
                              <w:rFonts w:eastAsia="MS Gothic" w:hint="eastAsia"/>
                              <w:i w:val="0"/>
                              <w:sz w:val="16"/>
                            </w:rPr>
                            <w:t>ヘッド・オブ・デジタル・マーケティング</w:t>
                          </w:r>
                        </w:p>
                        <w:p w14:paraId="06D02C68" w14:textId="1A42A1DB" w:rsidR="00EC7126" w:rsidRPr="00CA6900" w:rsidRDefault="00395377" w:rsidP="00EC7126">
                          <w:pPr>
                            <w:pStyle w:val="BodyTextIndent"/>
                            <w:ind w:left="0"/>
                            <w:rPr>
                              <w:rFonts w:eastAsia="MS Gothic"/>
                              <w:i w:val="0"/>
                              <w:sz w:val="16"/>
                              <w:szCs w:val="16"/>
                            </w:rPr>
                          </w:pPr>
                          <w:r w:rsidRPr="00CA6900">
                            <w:rPr>
                              <w:rFonts w:eastAsia="MS Gothic" w:hint="eastAsia"/>
                              <w:i w:val="0"/>
                              <w:sz w:val="16"/>
                            </w:rPr>
                            <w:t>コーポレート・コミュニケーション・チーム</w:t>
                          </w:r>
                        </w:p>
                        <w:p w14:paraId="7B4446C1" w14:textId="33F02DA1" w:rsidR="00EC7126" w:rsidRPr="00CA6900" w:rsidRDefault="00EC7126" w:rsidP="00EC7126">
                          <w:pPr>
                            <w:pStyle w:val="BodyTextIndent"/>
                            <w:ind w:left="0"/>
                            <w:rPr>
                              <w:rFonts w:eastAsia="MS Gothic"/>
                              <w:i w:val="0"/>
                              <w:sz w:val="16"/>
                              <w:szCs w:val="16"/>
                            </w:rPr>
                          </w:pPr>
                          <w:r w:rsidRPr="00CA6900">
                            <w:rPr>
                              <w:rFonts w:eastAsia="MS Gothic" w:hint="eastAsia"/>
                              <w:i w:val="0"/>
                              <w:sz w:val="16"/>
                            </w:rPr>
                            <w:t>Phone: +49 8638 9810-272</w:t>
                          </w:r>
                        </w:p>
                        <w:p w14:paraId="055B4411" w14:textId="10C24B19" w:rsidR="00EC7126" w:rsidRPr="00CA6900" w:rsidRDefault="00395377" w:rsidP="00EC7126">
                          <w:pPr>
                            <w:pStyle w:val="Header"/>
                            <w:spacing w:line="360" w:lineRule="auto"/>
                            <w:rPr>
                              <w:rFonts w:ascii="Arial" w:eastAsia="MS Gothic" w:hAnsi="Arial" w:cs="Arial"/>
                              <w:sz w:val="16"/>
                              <w:szCs w:val="16"/>
                            </w:rPr>
                          </w:pPr>
                          <w:hyperlink r:id="rId2" w:history="1">
                            <w:r w:rsidRPr="00CA6900">
                              <w:rPr>
                                <w:rStyle w:val="Hyperlink"/>
                                <w:rFonts w:ascii="Arial" w:eastAsia="MS Gothic" w:hAnsi="Arial" w:hint="eastAsia"/>
                                <w:sz w:val="16"/>
                                <w:szCs w:val="16"/>
                              </w:rPr>
                              <w:t>marlen.sittner@kraiburg-tpe.com</w:t>
                            </w:r>
                          </w:hyperlink>
                        </w:p>
                        <w:p w14:paraId="040029B1" w14:textId="77777777" w:rsidR="00EC7126" w:rsidRPr="00CA6900" w:rsidRDefault="00EC7126" w:rsidP="001E1888">
                          <w:pPr>
                            <w:pStyle w:val="BodyTextIndent"/>
                            <w:ind w:left="0"/>
                            <w:rPr>
                              <w:rFonts w:eastAsia="MS Gothic"/>
                              <w:bCs/>
                              <w:sz w:val="16"/>
                              <w:szCs w:val="16"/>
                            </w:rPr>
                          </w:pPr>
                        </w:p>
                        <w:p w14:paraId="3C084A6B" w14:textId="194EEDA9" w:rsidR="001E1888" w:rsidRPr="00CA6900" w:rsidRDefault="001E1888" w:rsidP="001E1888">
                          <w:pPr>
                            <w:pStyle w:val="BodyTextIndent"/>
                            <w:ind w:left="0"/>
                            <w:rPr>
                              <w:rFonts w:eastAsia="MS Gothic"/>
                              <w:bCs/>
                              <w:sz w:val="16"/>
                              <w:szCs w:val="16"/>
                            </w:rPr>
                          </w:pPr>
                          <w:r w:rsidRPr="00CA6900">
                            <w:rPr>
                              <w:rFonts w:eastAsia="MS Gothic" w:hint="eastAsia"/>
                              <w:bCs/>
                              <w:sz w:val="16"/>
                              <w:szCs w:val="16"/>
                            </w:rPr>
                            <w:t>アジア太平洋地域：</w:t>
                          </w:r>
                        </w:p>
                        <w:p w14:paraId="251BCDA1" w14:textId="77777777" w:rsidR="001E1888" w:rsidRPr="00CA6900" w:rsidRDefault="001E1888" w:rsidP="001E1888">
                          <w:pPr>
                            <w:pStyle w:val="Header"/>
                            <w:spacing w:line="360" w:lineRule="auto"/>
                            <w:rPr>
                              <w:rFonts w:ascii="Arial" w:eastAsia="MS Gothic" w:hAnsi="Arial" w:cs="Arial"/>
                              <w:bCs/>
                              <w:iCs/>
                              <w:sz w:val="16"/>
                              <w:szCs w:val="16"/>
                            </w:rPr>
                          </w:pPr>
                          <w:r w:rsidRPr="00CA6900">
                            <w:rPr>
                              <w:rFonts w:ascii="Arial" w:eastAsia="MS Gothic" w:hAnsi="Arial" w:hint="eastAsia"/>
                              <w:bCs/>
                              <w:iCs/>
                              <w:sz w:val="16"/>
                              <w:szCs w:val="16"/>
                            </w:rPr>
                            <w:t>Bridget Ngang</w:t>
                          </w:r>
                          <w:r w:rsidRPr="00CA6900">
                            <w:rPr>
                              <w:rFonts w:ascii="Arial" w:eastAsia="MS Gothic" w:hAnsi="Arial" w:hint="eastAsia"/>
                              <w:bCs/>
                              <w:iCs/>
                              <w:sz w:val="16"/>
                              <w:szCs w:val="16"/>
                            </w:rPr>
                            <w:t>（ブリジット・ナン）</w:t>
                          </w:r>
                        </w:p>
                        <w:p w14:paraId="36AC5C66" w14:textId="77777777" w:rsidR="001E1888" w:rsidRPr="00CA6900" w:rsidRDefault="001E1888" w:rsidP="001E1888">
                          <w:pPr>
                            <w:pStyle w:val="Header"/>
                            <w:spacing w:line="360" w:lineRule="auto"/>
                            <w:rPr>
                              <w:rFonts w:ascii="Arial" w:eastAsia="MS Gothic" w:hAnsi="Arial" w:cs="Arial"/>
                              <w:bCs/>
                              <w:iCs/>
                              <w:sz w:val="16"/>
                              <w:szCs w:val="16"/>
                            </w:rPr>
                          </w:pPr>
                          <w:r w:rsidRPr="00CA6900">
                            <w:rPr>
                              <w:rFonts w:ascii="Arial" w:eastAsia="MS Gothic" w:hAnsi="Arial" w:hint="eastAsia"/>
                              <w:bCs/>
                              <w:iCs/>
                              <w:sz w:val="16"/>
                              <w:szCs w:val="16"/>
                            </w:rPr>
                            <w:t>アジア太平洋地域　マーケティング・マネージャー</w:t>
                          </w:r>
                        </w:p>
                        <w:p w14:paraId="0D6196C4" w14:textId="77777777" w:rsidR="001E1888" w:rsidRPr="00CA6900" w:rsidRDefault="001E1888" w:rsidP="001E1888">
                          <w:pPr>
                            <w:pStyle w:val="Header"/>
                            <w:spacing w:line="360" w:lineRule="auto"/>
                            <w:rPr>
                              <w:rFonts w:ascii="Arial" w:eastAsia="MS Gothic" w:hAnsi="Arial" w:cs="Arial"/>
                              <w:bCs/>
                              <w:iCs/>
                              <w:sz w:val="16"/>
                              <w:szCs w:val="16"/>
                            </w:rPr>
                          </w:pPr>
                          <w:r w:rsidRPr="00CA6900">
                            <w:rPr>
                              <w:rFonts w:ascii="Arial" w:eastAsia="MS Gothic" w:hAnsi="Arial" w:hint="eastAsia"/>
                              <w:bCs/>
                              <w:iCs/>
                              <w:sz w:val="16"/>
                              <w:szCs w:val="16"/>
                            </w:rPr>
                            <w:t>Phone: +603 9545 6301</w:t>
                          </w:r>
                        </w:p>
                        <w:p w14:paraId="73E18B48" w14:textId="70D6A267" w:rsidR="001E1888" w:rsidRPr="00CA6900" w:rsidRDefault="001E1888" w:rsidP="001E1888">
                          <w:pPr>
                            <w:pStyle w:val="Header"/>
                            <w:spacing w:line="360" w:lineRule="auto"/>
                            <w:rPr>
                              <w:rFonts w:ascii="Arial" w:eastAsia="MS Gothic" w:hAnsi="Arial" w:cs="Arial"/>
                              <w:bCs/>
                              <w:iCs/>
                              <w:sz w:val="16"/>
                              <w:szCs w:val="16"/>
                            </w:rPr>
                          </w:pPr>
                          <w:hyperlink r:id="rId3" w:history="1">
                            <w:r w:rsidRPr="00CA6900">
                              <w:rPr>
                                <w:rStyle w:val="Hyperlink"/>
                                <w:rFonts w:ascii="Arial" w:eastAsia="MS Gothic" w:hAnsi="Arial" w:hint="eastAsia"/>
                                <w:bCs/>
                                <w:iCs/>
                                <w:sz w:val="16"/>
                                <w:szCs w:val="16"/>
                              </w:rPr>
                              <w:t>bridget.ngang@kraiburg-tpe.com</w:t>
                            </w:r>
                          </w:hyperlink>
                        </w:p>
                        <w:p w14:paraId="2EA93E32" w14:textId="77777777" w:rsidR="001E1888" w:rsidRPr="00CA690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7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" stroked="f">
              <v:textbox inset=",0,,0">
                <w:txbxContent>
                  <w:p w14:paraId="563CA45B" w14:textId="77777777" w:rsidR="00C97AAF" w:rsidRPr="00CA6900" w:rsidRDefault="00073D11" w:rsidP="0044562F">
                    <w:pPr>
                      <w:pStyle w:val="a5"/>
                      <w:rPr>
                        <w:rFonts w:ascii="Arial" w:eastAsia="ＭＳ ゴシック" w:hAnsi="Arial" w:cs="Arial"/>
                        <w:b/>
                        <w:sz w:val="16"/>
                        <w:szCs w:val="16"/>
                      </w:rPr>
                    </w:pPr>
                    <w:r w:rsidRPr="00CA6900">
                      <w:rPr>
                        <w:rFonts w:ascii="Arial" w:eastAsia="ＭＳ ゴシック" w:hAnsi="Arial" w:hint="eastAsia"/>
                        <w:b/>
                        <w:sz w:val="16"/>
                        <w:szCs w:val="16"/>
                      </w:rPr>
                      <w:t>メディア連絡先：</w:t>
                    </w:r>
                  </w:p>
                  <w:p w14:paraId="6F7A1730" w14:textId="77777777" w:rsidR="00073D11" w:rsidRPr="00CA6900" w:rsidRDefault="00073D11" w:rsidP="0044562F">
                    <w:pPr>
                      <w:pStyle w:val="a5"/>
                      <w:spacing w:line="120" w:lineRule="exact"/>
                      <w:rPr>
                        <w:rFonts w:ascii="Arial" w:eastAsia="ＭＳ ゴシック" w:hAnsi="Arial" w:cs="Arial"/>
                        <w:sz w:val="16"/>
                        <w:szCs w:val="16"/>
                      </w:rPr>
                    </w:pPr>
                  </w:p>
                  <w:p w14:paraId="3DFB73B6" w14:textId="77777777" w:rsidR="00EC7126" w:rsidRPr="00CA6900" w:rsidRDefault="00EC7126" w:rsidP="001E1888">
                    <w:pPr>
                      <w:pStyle w:val="a9"/>
                      <w:ind w:left="0"/>
                      <w:rPr>
                        <w:rFonts w:eastAsia="ＭＳ ゴシック"/>
                        <w:bCs/>
                        <w:sz w:val="16"/>
                        <w:szCs w:val="16"/>
                      </w:rPr>
                    </w:pPr>
                  </w:p>
                  <w:p w14:paraId="7292DA5E" w14:textId="09481F1C" w:rsidR="00EC7126" w:rsidRPr="00CA6900" w:rsidRDefault="00395377" w:rsidP="00EC7126">
                    <w:pPr>
                      <w:pStyle w:val="a9"/>
                      <w:ind w:left="0"/>
                      <w:rPr>
                        <w:rFonts w:eastAsia="ＭＳ ゴシック"/>
                        <w:i w:val="0"/>
                        <w:sz w:val="16"/>
                      </w:rPr>
                    </w:pPr>
                    <w:r w:rsidRPr="00CA6900">
                      <w:rPr>
                        <w:rFonts w:eastAsia="ＭＳ ゴシック" w:hint="eastAsia"/>
                        <w:i w:val="0"/>
                        <w:sz w:val="16"/>
                      </w:rPr>
                      <w:t>Marlen Sittner</w:t>
                    </w:r>
                    <w:r w:rsidRPr="00CA6900">
                      <w:rPr>
                        <w:rFonts w:eastAsia="ＭＳ ゴシック" w:hint="eastAsia"/>
                        <w:i w:val="0"/>
                        <w:sz w:val="16"/>
                      </w:rPr>
                      <w:t>（マーレン・シットナー）</w:t>
                    </w:r>
                  </w:p>
                  <w:p w14:paraId="2EDE32C4" w14:textId="485B0BDD" w:rsidR="00395377" w:rsidRPr="00CA6900" w:rsidRDefault="00395377" w:rsidP="00EC7126">
                    <w:pPr>
                      <w:pStyle w:val="a9"/>
                      <w:ind w:left="0"/>
                      <w:rPr>
                        <w:rFonts w:eastAsia="ＭＳ ゴシック"/>
                        <w:i w:val="0"/>
                        <w:sz w:val="16"/>
                        <w:szCs w:val="16"/>
                      </w:rPr>
                    </w:pPr>
                    <w:r w:rsidRPr="00CA6900">
                      <w:rPr>
                        <w:rFonts w:eastAsia="ＭＳ ゴシック" w:hint="eastAsia"/>
                        <w:i w:val="0"/>
                        <w:sz w:val="16"/>
                      </w:rPr>
                      <w:t>ヘッド・オブ・デジタル・マーケティング</w:t>
                    </w:r>
                  </w:p>
                  <w:p w14:paraId="06D02C68" w14:textId="1A42A1DB" w:rsidR="00EC7126" w:rsidRPr="00CA6900" w:rsidRDefault="00395377" w:rsidP="00EC7126">
                    <w:pPr>
                      <w:pStyle w:val="a9"/>
                      <w:ind w:left="0"/>
                      <w:rPr>
                        <w:rFonts w:eastAsia="ＭＳ ゴシック"/>
                        <w:i w:val="0"/>
                        <w:sz w:val="16"/>
                        <w:szCs w:val="16"/>
                      </w:rPr>
                    </w:pPr>
                    <w:r w:rsidRPr="00CA6900">
                      <w:rPr>
                        <w:rFonts w:eastAsia="ＭＳ ゴシック" w:hint="eastAsia"/>
                        <w:i w:val="0"/>
                        <w:sz w:val="16"/>
                      </w:rPr>
                      <w:t>コーポレート・コミュニケーション・チーム</w:t>
                    </w:r>
                  </w:p>
                  <w:p w14:paraId="7B4446C1" w14:textId="33F02DA1" w:rsidR="00EC7126" w:rsidRPr="00CA6900" w:rsidRDefault="00EC7126" w:rsidP="00EC7126">
                    <w:pPr>
                      <w:pStyle w:val="a9"/>
                      <w:ind w:left="0"/>
                      <w:rPr>
                        <w:rFonts w:eastAsia="ＭＳ ゴシック"/>
                        <w:i w:val="0"/>
                        <w:sz w:val="16"/>
                        <w:szCs w:val="16"/>
                      </w:rPr>
                    </w:pPr>
                    <w:r w:rsidRPr="00CA6900">
                      <w:rPr>
                        <w:rFonts w:eastAsia="ＭＳ ゴシック" w:hint="eastAsia"/>
                        <w:i w:val="0"/>
                        <w:sz w:val="16"/>
                      </w:rPr>
                      <w:t>Phone: +49 8638 9810-272</w:t>
                    </w:r>
                  </w:p>
                  <w:p w14:paraId="055B4411" w14:textId="10C24B19" w:rsidR="00EC7126" w:rsidRPr="00CA6900" w:rsidRDefault="00395377" w:rsidP="00EC7126">
                    <w:pPr>
                      <w:pStyle w:val="a5"/>
                      <w:spacing w:line="360" w:lineRule="auto"/>
                      <w:rPr>
                        <w:rFonts w:ascii="Arial" w:eastAsia="ＭＳ ゴシック" w:hAnsi="Arial" w:cs="Arial"/>
                        <w:sz w:val="16"/>
                        <w:szCs w:val="16"/>
                      </w:rPr>
                    </w:pPr>
                    <w:hyperlink r:id="rId4" w:history="1">
                      <w:r w:rsidRPr="00CA6900">
                        <w:rPr>
                          <w:rStyle w:val="af5"/>
                          <w:rFonts w:ascii="Arial" w:eastAsia="ＭＳ ゴシック" w:hAnsi="Arial" w:hint="eastAsia"/>
                          <w:sz w:val="16"/>
                          <w:szCs w:val="16"/>
                        </w:rPr>
                        <w:t>marlen.sittner@kraiburg-tpe.com</w:t>
                      </w:r>
                    </w:hyperlink>
                  </w:p>
                  <w:p w14:paraId="040029B1" w14:textId="77777777" w:rsidR="00EC7126" w:rsidRPr="00CA6900" w:rsidRDefault="00EC7126" w:rsidP="001E1888">
                    <w:pPr>
                      <w:pStyle w:val="a9"/>
                      <w:ind w:left="0"/>
                      <w:rPr>
                        <w:rFonts w:eastAsia="ＭＳ ゴシック"/>
                        <w:bCs/>
                        <w:sz w:val="16"/>
                        <w:szCs w:val="16"/>
                      </w:rPr>
                    </w:pPr>
                  </w:p>
                  <w:p w14:paraId="3C084A6B" w14:textId="194EEDA9" w:rsidR="001E1888" w:rsidRPr="00CA6900" w:rsidRDefault="001E1888" w:rsidP="001E1888">
                    <w:pPr>
                      <w:pStyle w:val="a9"/>
                      <w:ind w:left="0"/>
                      <w:rPr>
                        <w:rFonts w:eastAsia="ＭＳ ゴシック"/>
                        <w:bCs/>
                        <w:sz w:val="16"/>
                        <w:szCs w:val="16"/>
                      </w:rPr>
                    </w:pPr>
                    <w:r w:rsidRPr="00CA6900">
                      <w:rPr>
                        <w:rFonts w:eastAsia="ＭＳ ゴシック" w:hint="eastAsia"/>
                        <w:bCs/>
                        <w:sz w:val="16"/>
                        <w:szCs w:val="16"/>
                      </w:rPr>
                      <w:t>アジア太平洋地域：</w:t>
                    </w:r>
                  </w:p>
                  <w:p w14:paraId="251BCDA1" w14:textId="77777777" w:rsidR="001E1888" w:rsidRPr="00CA6900" w:rsidRDefault="001E1888" w:rsidP="001E1888">
                    <w:pPr>
                      <w:pStyle w:val="a5"/>
                      <w:spacing w:line="360" w:lineRule="auto"/>
                      <w:rPr>
                        <w:rFonts w:ascii="Arial" w:eastAsia="ＭＳ ゴシック" w:hAnsi="Arial" w:cs="Arial"/>
                        <w:bCs/>
                        <w:iCs/>
                        <w:sz w:val="16"/>
                        <w:szCs w:val="16"/>
                      </w:rPr>
                    </w:pPr>
                    <w:r w:rsidRPr="00CA6900">
                      <w:rPr>
                        <w:rFonts w:ascii="Arial" w:eastAsia="ＭＳ ゴシック" w:hAnsi="Arial" w:hint="eastAsia"/>
                        <w:bCs/>
                        <w:iCs/>
                        <w:sz w:val="16"/>
                        <w:szCs w:val="16"/>
                      </w:rPr>
                      <w:t>Bridget Ngang</w:t>
                    </w:r>
                    <w:r w:rsidRPr="00CA6900">
                      <w:rPr>
                        <w:rFonts w:ascii="Arial" w:eastAsia="ＭＳ ゴシック" w:hAnsi="Arial" w:hint="eastAsia"/>
                        <w:bCs/>
                        <w:iCs/>
                        <w:sz w:val="16"/>
                        <w:szCs w:val="16"/>
                      </w:rPr>
                      <w:t>（ブリジット・ナン）</w:t>
                    </w:r>
                  </w:p>
                  <w:p w14:paraId="36AC5C66" w14:textId="77777777" w:rsidR="001E1888" w:rsidRPr="00CA6900" w:rsidRDefault="001E1888" w:rsidP="001E1888">
                    <w:pPr>
                      <w:pStyle w:val="a5"/>
                      <w:spacing w:line="360" w:lineRule="auto"/>
                      <w:rPr>
                        <w:rFonts w:ascii="Arial" w:eastAsia="ＭＳ ゴシック" w:hAnsi="Arial" w:cs="Arial"/>
                        <w:bCs/>
                        <w:iCs/>
                        <w:sz w:val="16"/>
                        <w:szCs w:val="16"/>
                      </w:rPr>
                    </w:pPr>
                    <w:r w:rsidRPr="00CA6900">
                      <w:rPr>
                        <w:rFonts w:ascii="Arial" w:eastAsia="ＭＳ ゴシック" w:hAnsi="Arial" w:hint="eastAsia"/>
                        <w:bCs/>
                        <w:iCs/>
                        <w:sz w:val="16"/>
                        <w:szCs w:val="16"/>
                      </w:rPr>
                      <w:t>アジア太平洋地域　マーケティング・マネージャー</w:t>
                    </w:r>
                  </w:p>
                  <w:p w14:paraId="0D6196C4" w14:textId="77777777" w:rsidR="001E1888" w:rsidRPr="00CA6900" w:rsidRDefault="001E1888" w:rsidP="001E1888">
                    <w:pPr>
                      <w:pStyle w:val="a5"/>
                      <w:spacing w:line="360" w:lineRule="auto"/>
                      <w:rPr>
                        <w:rFonts w:ascii="Arial" w:eastAsia="ＭＳ ゴシック" w:hAnsi="Arial" w:cs="Arial"/>
                        <w:bCs/>
                        <w:iCs/>
                        <w:sz w:val="16"/>
                        <w:szCs w:val="16"/>
                      </w:rPr>
                    </w:pPr>
                    <w:r w:rsidRPr="00CA6900">
                      <w:rPr>
                        <w:rFonts w:ascii="Arial" w:eastAsia="ＭＳ ゴシック" w:hAnsi="Arial" w:hint="eastAsia"/>
                        <w:bCs/>
                        <w:iCs/>
                        <w:sz w:val="16"/>
                        <w:szCs w:val="16"/>
                      </w:rPr>
                      <w:t>Phone: +603 9545 6301</w:t>
                    </w:r>
                  </w:p>
                  <w:p w14:paraId="73E18B48" w14:textId="70D6A267" w:rsidR="001E1888" w:rsidRPr="00CA6900" w:rsidRDefault="001E1888" w:rsidP="001E1888">
                    <w:pPr>
                      <w:pStyle w:val="a5"/>
                      <w:spacing w:line="360" w:lineRule="auto"/>
                      <w:rPr>
                        <w:rFonts w:ascii="Arial" w:eastAsia="ＭＳ ゴシック" w:hAnsi="Arial" w:cs="Arial"/>
                        <w:bCs/>
                        <w:iCs/>
                        <w:sz w:val="16"/>
                        <w:szCs w:val="16"/>
                      </w:rPr>
                    </w:pPr>
                    <w:hyperlink r:id="rId5" w:history="1">
                      <w:r w:rsidRPr="00CA6900">
                        <w:rPr>
                          <w:rStyle w:val="af5"/>
                          <w:rFonts w:ascii="Arial" w:eastAsia="ＭＳ ゴシック" w:hAnsi="Arial" w:hint="eastAsia"/>
                          <w:bCs/>
                          <w:iCs/>
                          <w:sz w:val="16"/>
                          <w:szCs w:val="16"/>
                        </w:rPr>
                        <w:t>bridget.ngang@kraiburg-tpe.com</w:t>
                      </w:r>
                    </w:hyperlink>
                  </w:p>
                  <w:p w14:paraId="2EA93E32" w14:textId="77777777" w:rsidR="001E1888" w:rsidRPr="00CA690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90F6957"/>
    <w:multiLevelType w:val="hybridMultilevel"/>
    <w:tmpl w:val="095433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DA46A6E"/>
    <w:multiLevelType w:val="hybridMultilevel"/>
    <w:tmpl w:val="9C108B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1D52A8"/>
    <w:multiLevelType w:val="hybridMultilevel"/>
    <w:tmpl w:val="2F86A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7720FA4"/>
    <w:multiLevelType w:val="hybridMultilevel"/>
    <w:tmpl w:val="52E6C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20"/>
  </w:num>
  <w:num w:numId="3" w16cid:durableId="863325349">
    <w:abstractNumId w:val="3"/>
  </w:num>
  <w:num w:numId="4" w16cid:durableId="38749897">
    <w:abstractNumId w:val="35"/>
  </w:num>
  <w:num w:numId="5" w16cid:durableId="36393177">
    <w:abstractNumId w:val="26"/>
  </w:num>
  <w:num w:numId="6" w16cid:durableId="430276158">
    <w:abstractNumId w:val="30"/>
  </w:num>
  <w:num w:numId="7" w16cid:durableId="2015523692">
    <w:abstractNumId w:val="12"/>
  </w:num>
  <w:num w:numId="8" w16cid:durableId="267857598">
    <w:abstractNumId w:val="34"/>
  </w:num>
  <w:num w:numId="9" w16cid:durableId="1307515899">
    <w:abstractNumId w:val="27"/>
  </w:num>
  <w:num w:numId="10" w16cid:durableId="1656494008">
    <w:abstractNumId w:val="1"/>
  </w:num>
  <w:num w:numId="11" w16cid:durableId="288751745">
    <w:abstractNumId w:val="23"/>
  </w:num>
  <w:num w:numId="12" w16cid:durableId="1375036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9"/>
  </w:num>
  <w:num w:numId="15" w16cid:durableId="738357932">
    <w:abstractNumId w:val="21"/>
  </w:num>
  <w:num w:numId="16" w16cid:durableId="197159555">
    <w:abstractNumId w:val="24"/>
  </w:num>
  <w:num w:numId="17" w16cid:durableId="1399480191">
    <w:abstractNumId w:val="17"/>
  </w:num>
  <w:num w:numId="18" w16cid:durableId="1654601013">
    <w:abstractNumId w:val="16"/>
  </w:num>
  <w:num w:numId="19" w16cid:durableId="1945727071">
    <w:abstractNumId w:val="28"/>
  </w:num>
  <w:num w:numId="20" w16cid:durableId="930620975">
    <w:abstractNumId w:val="10"/>
  </w:num>
  <w:num w:numId="21" w16cid:durableId="82142575">
    <w:abstractNumId w:val="7"/>
  </w:num>
  <w:num w:numId="22" w16cid:durableId="318465497">
    <w:abstractNumId w:val="33"/>
  </w:num>
  <w:num w:numId="23" w16cid:durableId="260799135">
    <w:abstractNumId w:val="31"/>
  </w:num>
  <w:num w:numId="24" w16cid:durableId="185024422">
    <w:abstractNumId w:val="4"/>
  </w:num>
  <w:num w:numId="25" w16cid:durableId="711879106">
    <w:abstractNumId w:val="0"/>
  </w:num>
  <w:num w:numId="26" w16cid:durableId="650720710">
    <w:abstractNumId w:val="13"/>
  </w:num>
  <w:num w:numId="27" w16cid:durableId="445513985">
    <w:abstractNumId w:val="14"/>
  </w:num>
  <w:num w:numId="28" w16cid:durableId="1762683075">
    <w:abstractNumId w:val="19"/>
  </w:num>
  <w:num w:numId="29" w16cid:durableId="2135900624">
    <w:abstractNumId w:val="2"/>
  </w:num>
  <w:num w:numId="30" w16cid:durableId="749698380">
    <w:abstractNumId w:val="6"/>
  </w:num>
  <w:num w:numId="31" w16cid:durableId="83034416">
    <w:abstractNumId w:val="22"/>
  </w:num>
  <w:num w:numId="32" w16cid:durableId="357513623">
    <w:abstractNumId w:val="9"/>
  </w:num>
  <w:num w:numId="33" w16cid:durableId="1949770391">
    <w:abstractNumId w:val="18"/>
  </w:num>
  <w:num w:numId="34" w16cid:durableId="2079862754">
    <w:abstractNumId w:val="15"/>
  </w:num>
  <w:num w:numId="35" w16cid:durableId="137770831">
    <w:abstractNumId w:val="25"/>
  </w:num>
  <w:num w:numId="36" w16cid:durableId="1261186537">
    <w:abstractNumId w:val="32"/>
  </w:num>
  <w:num w:numId="37" w16cid:durableId="15530808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2DA8"/>
    <w:rsid w:val="00035D86"/>
    <w:rsid w:val="00041B77"/>
    <w:rsid w:val="0004695A"/>
    <w:rsid w:val="00047CA0"/>
    <w:rsid w:val="000521D5"/>
    <w:rsid w:val="00055A30"/>
    <w:rsid w:val="00057785"/>
    <w:rsid w:val="0006085F"/>
    <w:rsid w:val="000613E0"/>
    <w:rsid w:val="00061C3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1D39"/>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1DA3"/>
    <w:rsid w:val="001937B4"/>
    <w:rsid w:val="00196354"/>
    <w:rsid w:val="001A0701"/>
    <w:rsid w:val="001A1A47"/>
    <w:rsid w:val="001A6108"/>
    <w:rsid w:val="001A6E10"/>
    <w:rsid w:val="001A6EBD"/>
    <w:rsid w:val="001B400F"/>
    <w:rsid w:val="001C2242"/>
    <w:rsid w:val="001C311C"/>
    <w:rsid w:val="001C4EAE"/>
    <w:rsid w:val="001C5497"/>
    <w:rsid w:val="001C701E"/>
    <w:rsid w:val="001C7821"/>
    <w:rsid w:val="001C787B"/>
    <w:rsid w:val="001D003B"/>
    <w:rsid w:val="001D04BB"/>
    <w:rsid w:val="001D3F6D"/>
    <w:rsid w:val="001D41F8"/>
    <w:rsid w:val="001E1888"/>
    <w:rsid w:val="001E49A5"/>
    <w:rsid w:val="001F37C4"/>
    <w:rsid w:val="001F4135"/>
    <w:rsid w:val="001F4509"/>
    <w:rsid w:val="001F4F5D"/>
    <w:rsid w:val="00200E77"/>
    <w:rsid w:val="00201710"/>
    <w:rsid w:val="00202B36"/>
    <w:rsid w:val="00203048"/>
    <w:rsid w:val="0020476A"/>
    <w:rsid w:val="0020738D"/>
    <w:rsid w:val="002129DC"/>
    <w:rsid w:val="00213E75"/>
    <w:rsid w:val="00214C89"/>
    <w:rsid w:val="002161B6"/>
    <w:rsid w:val="0022319A"/>
    <w:rsid w:val="00225FD8"/>
    <w:rsid w:val="002262B1"/>
    <w:rsid w:val="00233574"/>
    <w:rsid w:val="0023503D"/>
    <w:rsid w:val="00235BA5"/>
    <w:rsid w:val="002455DD"/>
    <w:rsid w:val="00250990"/>
    <w:rsid w:val="00256D34"/>
    <w:rsid w:val="00256E0E"/>
    <w:rsid w:val="002631F5"/>
    <w:rsid w:val="00265D59"/>
    <w:rsid w:val="00267260"/>
    <w:rsid w:val="00271B73"/>
    <w:rsid w:val="00281DBF"/>
    <w:rsid w:val="00281FF5"/>
    <w:rsid w:val="00284EBF"/>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31D"/>
    <w:rsid w:val="002E4504"/>
    <w:rsid w:val="002F135A"/>
    <w:rsid w:val="002F2061"/>
    <w:rsid w:val="002F4492"/>
    <w:rsid w:val="002F5438"/>
    <w:rsid w:val="002F563D"/>
    <w:rsid w:val="002F573C"/>
    <w:rsid w:val="002F644A"/>
    <w:rsid w:val="002F71C5"/>
    <w:rsid w:val="00304543"/>
    <w:rsid w:val="003106B0"/>
    <w:rsid w:val="00310A64"/>
    <w:rsid w:val="00312545"/>
    <w:rsid w:val="00324D73"/>
    <w:rsid w:val="00325394"/>
    <w:rsid w:val="00325EA7"/>
    <w:rsid w:val="00326FA2"/>
    <w:rsid w:val="0033017E"/>
    <w:rsid w:val="00340D67"/>
    <w:rsid w:val="003457CC"/>
    <w:rsid w:val="00347067"/>
    <w:rsid w:val="0035152E"/>
    <w:rsid w:val="0035328E"/>
    <w:rsid w:val="00356006"/>
    <w:rsid w:val="00364268"/>
    <w:rsid w:val="0036557B"/>
    <w:rsid w:val="00370D94"/>
    <w:rsid w:val="003773B7"/>
    <w:rsid w:val="00377C29"/>
    <w:rsid w:val="00384C83"/>
    <w:rsid w:val="0038768D"/>
    <w:rsid w:val="00394212"/>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C7922"/>
    <w:rsid w:val="003D14AD"/>
    <w:rsid w:val="003E2CB0"/>
    <w:rsid w:val="003E334E"/>
    <w:rsid w:val="003E3D8B"/>
    <w:rsid w:val="003E4160"/>
    <w:rsid w:val="003E649C"/>
    <w:rsid w:val="003F3F92"/>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69F"/>
    <w:rsid w:val="00456843"/>
    <w:rsid w:val="00456A3B"/>
    <w:rsid w:val="00465D01"/>
    <w:rsid w:val="004701E5"/>
    <w:rsid w:val="004714FF"/>
    <w:rsid w:val="00471A94"/>
    <w:rsid w:val="00473F42"/>
    <w:rsid w:val="0047409A"/>
    <w:rsid w:val="00481947"/>
    <w:rsid w:val="00482B9C"/>
    <w:rsid w:val="00483E1E"/>
    <w:rsid w:val="004856BE"/>
    <w:rsid w:val="00487F68"/>
    <w:rsid w:val="004903F1"/>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793"/>
    <w:rsid w:val="00527D82"/>
    <w:rsid w:val="00530A45"/>
    <w:rsid w:val="005310E3"/>
    <w:rsid w:val="005320D5"/>
    <w:rsid w:val="00534339"/>
    <w:rsid w:val="00541C21"/>
    <w:rsid w:val="00541D34"/>
    <w:rsid w:val="0054392A"/>
    <w:rsid w:val="00545127"/>
    <w:rsid w:val="005466FE"/>
    <w:rsid w:val="00550355"/>
    <w:rsid w:val="00550C61"/>
    <w:rsid w:val="005515D6"/>
    <w:rsid w:val="00552AA1"/>
    <w:rsid w:val="00552D21"/>
    <w:rsid w:val="00555589"/>
    <w:rsid w:val="00563000"/>
    <w:rsid w:val="00563F41"/>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5F695E"/>
    <w:rsid w:val="006037B4"/>
    <w:rsid w:val="006052A4"/>
    <w:rsid w:val="00605ED9"/>
    <w:rsid w:val="00606916"/>
    <w:rsid w:val="00610497"/>
    <w:rsid w:val="00614010"/>
    <w:rsid w:val="00614013"/>
    <w:rsid w:val="006154FB"/>
    <w:rsid w:val="00616A65"/>
    <w:rsid w:val="00620F45"/>
    <w:rsid w:val="00621499"/>
    <w:rsid w:val="00621FED"/>
    <w:rsid w:val="006238F6"/>
    <w:rsid w:val="00624219"/>
    <w:rsid w:val="00625B78"/>
    <w:rsid w:val="00633556"/>
    <w:rsid w:val="006353DB"/>
    <w:rsid w:val="0063701A"/>
    <w:rsid w:val="00640E12"/>
    <w:rsid w:val="00644782"/>
    <w:rsid w:val="00644798"/>
    <w:rsid w:val="0064765B"/>
    <w:rsid w:val="006519D7"/>
    <w:rsid w:val="00651DCD"/>
    <w:rsid w:val="00652AF1"/>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A7338"/>
    <w:rsid w:val="006B0D90"/>
    <w:rsid w:val="006B1DAF"/>
    <w:rsid w:val="006B33D8"/>
    <w:rsid w:val="006B391A"/>
    <w:rsid w:val="006B48D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4E48"/>
    <w:rsid w:val="007F5D28"/>
    <w:rsid w:val="00800754"/>
    <w:rsid w:val="0080089F"/>
    <w:rsid w:val="008009BA"/>
    <w:rsid w:val="0080194B"/>
    <w:rsid w:val="00801E68"/>
    <w:rsid w:val="00805645"/>
    <w:rsid w:val="00812260"/>
    <w:rsid w:val="0081296C"/>
    <w:rsid w:val="00813063"/>
    <w:rsid w:val="0081509E"/>
    <w:rsid w:val="00823B61"/>
    <w:rsid w:val="0082753C"/>
    <w:rsid w:val="00827B2C"/>
    <w:rsid w:val="00835B9C"/>
    <w:rsid w:val="00843F0D"/>
    <w:rsid w:val="00855764"/>
    <w:rsid w:val="008608C3"/>
    <w:rsid w:val="00863230"/>
    <w:rsid w:val="00866C9A"/>
    <w:rsid w:val="008677CA"/>
    <w:rsid w:val="00867DC3"/>
    <w:rsid w:val="00871A02"/>
    <w:rsid w:val="008725D0"/>
    <w:rsid w:val="00872EB4"/>
    <w:rsid w:val="00874A1A"/>
    <w:rsid w:val="00883348"/>
    <w:rsid w:val="00885E31"/>
    <w:rsid w:val="0088659B"/>
    <w:rsid w:val="008868FE"/>
    <w:rsid w:val="008873B5"/>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25DB"/>
    <w:rsid w:val="008D271B"/>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6C83"/>
    <w:rsid w:val="00923998"/>
    <w:rsid w:val="00923B42"/>
    <w:rsid w:val="00923D2E"/>
    <w:rsid w:val="0092646B"/>
    <w:rsid w:val="009324CB"/>
    <w:rsid w:val="00932FE4"/>
    <w:rsid w:val="00935C50"/>
    <w:rsid w:val="00937972"/>
    <w:rsid w:val="009403D9"/>
    <w:rsid w:val="00940837"/>
    <w:rsid w:val="009416C1"/>
    <w:rsid w:val="00945459"/>
    <w:rsid w:val="00947191"/>
    <w:rsid w:val="00947A2A"/>
    <w:rsid w:val="00947D55"/>
    <w:rsid w:val="009546C3"/>
    <w:rsid w:val="00954B8E"/>
    <w:rsid w:val="009550E8"/>
    <w:rsid w:val="00957AAC"/>
    <w:rsid w:val="009613D4"/>
    <w:rsid w:val="009618DB"/>
    <w:rsid w:val="009640FC"/>
    <w:rsid w:val="00964C40"/>
    <w:rsid w:val="0096737B"/>
    <w:rsid w:val="0097231C"/>
    <w:rsid w:val="00975769"/>
    <w:rsid w:val="0098002D"/>
    <w:rsid w:val="00980DBB"/>
    <w:rsid w:val="00984A7C"/>
    <w:rsid w:val="009927D5"/>
    <w:rsid w:val="009932D5"/>
    <w:rsid w:val="00993730"/>
    <w:rsid w:val="009975F0"/>
    <w:rsid w:val="009A3D50"/>
    <w:rsid w:val="009B1C7C"/>
    <w:rsid w:val="009B32CA"/>
    <w:rsid w:val="009B3B1B"/>
    <w:rsid w:val="009B5422"/>
    <w:rsid w:val="009C0FD6"/>
    <w:rsid w:val="009C48F1"/>
    <w:rsid w:val="009C71C3"/>
    <w:rsid w:val="009D2688"/>
    <w:rsid w:val="009D34D9"/>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A15"/>
    <w:rsid w:val="00A57CD6"/>
    <w:rsid w:val="00A600BB"/>
    <w:rsid w:val="00A62A5A"/>
    <w:rsid w:val="00A62DDC"/>
    <w:rsid w:val="00A65BEC"/>
    <w:rsid w:val="00A67811"/>
    <w:rsid w:val="00A67980"/>
    <w:rsid w:val="00A709B8"/>
    <w:rsid w:val="00A7421E"/>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5AA"/>
    <w:rsid w:val="00AC56C2"/>
    <w:rsid w:val="00AD13B3"/>
    <w:rsid w:val="00AD2227"/>
    <w:rsid w:val="00AD29B8"/>
    <w:rsid w:val="00AD5919"/>
    <w:rsid w:val="00AD6D80"/>
    <w:rsid w:val="00AD7F3A"/>
    <w:rsid w:val="00AE1711"/>
    <w:rsid w:val="00AE2D28"/>
    <w:rsid w:val="00AE55DB"/>
    <w:rsid w:val="00AE7959"/>
    <w:rsid w:val="00AF1272"/>
    <w:rsid w:val="00AF2349"/>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B96"/>
    <w:rsid w:val="00B51833"/>
    <w:rsid w:val="00B53B25"/>
    <w:rsid w:val="00B62F14"/>
    <w:rsid w:val="00B64A21"/>
    <w:rsid w:val="00B654E7"/>
    <w:rsid w:val="00B71FAC"/>
    <w:rsid w:val="00B73EDB"/>
    <w:rsid w:val="00B777F2"/>
    <w:rsid w:val="00B80B6F"/>
    <w:rsid w:val="00B81B58"/>
    <w:rsid w:val="00B834D1"/>
    <w:rsid w:val="00B85723"/>
    <w:rsid w:val="00B91858"/>
    <w:rsid w:val="00B9507E"/>
    <w:rsid w:val="00B95403"/>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00B"/>
    <w:rsid w:val="00BF4C2F"/>
    <w:rsid w:val="00C0054B"/>
    <w:rsid w:val="00C00971"/>
    <w:rsid w:val="00C02217"/>
    <w:rsid w:val="00C10035"/>
    <w:rsid w:val="00C153F5"/>
    <w:rsid w:val="00C15806"/>
    <w:rsid w:val="00C163EB"/>
    <w:rsid w:val="00C232C4"/>
    <w:rsid w:val="00C235B7"/>
    <w:rsid w:val="00C2445B"/>
    <w:rsid w:val="00C24DC3"/>
    <w:rsid w:val="00C2668C"/>
    <w:rsid w:val="00C279B9"/>
    <w:rsid w:val="00C30003"/>
    <w:rsid w:val="00C33B05"/>
    <w:rsid w:val="00C33C80"/>
    <w:rsid w:val="00C37354"/>
    <w:rsid w:val="00C44B97"/>
    <w:rsid w:val="00C46197"/>
    <w:rsid w:val="00C545B6"/>
    <w:rsid w:val="00C55745"/>
    <w:rsid w:val="00C566EF"/>
    <w:rsid w:val="00C56946"/>
    <w:rsid w:val="00C64358"/>
    <w:rsid w:val="00C6643A"/>
    <w:rsid w:val="00C67523"/>
    <w:rsid w:val="00C703D4"/>
    <w:rsid w:val="00C70EBC"/>
    <w:rsid w:val="00C72E1E"/>
    <w:rsid w:val="00C765FC"/>
    <w:rsid w:val="00C8056E"/>
    <w:rsid w:val="00C81680"/>
    <w:rsid w:val="00C83E59"/>
    <w:rsid w:val="00C915FA"/>
    <w:rsid w:val="00C95294"/>
    <w:rsid w:val="00C97AAF"/>
    <w:rsid w:val="00CA04C3"/>
    <w:rsid w:val="00CA265C"/>
    <w:rsid w:val="00CA35FC"/>
    <w:rsid w:val="00CA6900"/>
    <w:rsid w:val="00CA6BF6"/>
    <w:rsid w:val="00CA7190"/>
    <w:rsid w:val="00CB0F0F"/>
    <w:rsid w:val="00CB0FAB"/>
    <w:rsid w:val="00CB3B01"/>
    <w:rsid w:val="00CB463C"/>
    <w:rsid w:val="00CB5C4A"/>
    <w:rsid w:val="00CC14FA"/>
    <w:rsid w:val="00CC1988"/>
    <w:rsid w:val="00CC1D3B"/>
    <w:rsid w:val="00CC42B7"/>
    <w:rsid w:val="00CC616C"/>
    <w:rsid w:val="00CC7648"/>
    <w:rsid w:val="00CD0AF4"/>
    <w:rsid w:val="00CD0E68"/>
    <w:rsid w:val="00CD2B5E"/>
    <w:rsid w:val="00CD47FF"/>
    <w:rsid w:val="00CD5275"/>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64F53"/>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A4BA6"/>
    <w:rsid w:val="00DB2468"/>
    <w:rsid w:val="00DB6EAE"/>
    <w:rsid w:val="00DC10C6"/>
    <w:rsid w:val="00DC32CA"/>
    <w:rsid w:val="00DC6774"/>
    <w:rsid w:val="00DD459C"/>
    <w:rsid w:val="00DD6B70"/>
    <w:rsid w:val="00DD6DD6"/>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0571C"/>
    <w:rsid w:val="00F11E25"/>
    <w:rsid w:val="00F125F3"/>
    <w:rsid w:val="00F14DFB"/>
    <w:rsid w:val="00F1643C"/>
    <w:rsid w:val="00F20F7E"/>
    <w:rsid w:val="00F217EF"/>
    <w:rsid w:val="00F24EA1"/>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1E8D"/>
    <w:rsid w:val="00FE31CD"/>
    <w:rsid w:val="00FE45F1"/>
    <w:rsid w:val="00FF2FC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chinaplas"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ja/%E7%9D%80%E8%89%B2"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3%91%E3%83%95%E3%82%A9%E3%83%BC%E3%83%9E%E3%83%B3%E3%82%B9%E3%81%A8%E3%82%B5%E3%82%B9%E3%83%86%E3%82%A3%E3%83%8A%E3%83%93%E3%83%AA%E3%83%86%E3%82%A3%E3%82%92%E4%B8%A1%E7%AB%8B%E3%81%95%E3%81%9B%E3%81%9F-%E5%B7%A5%E5%85%B7%E7%94%A8%E3%83%8F%E3%83%B3%E3%83%89%E3%83%AB%E3%81%AE%E3%81%9F%E3%82%81%E3%81%AETPE"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 ds:uri="http://schemas.openxmlformats.org/package/2006/metadata/core-properties"/>
    <ds:schemaRef ds:uri="http://purl.org/dc/dcmitype/"/>
    <ds:schemaRef ds:uri="8d3818be-6f21-4c29-ab13-78e30dc982d3"/>
    <ds:schemaRef ds:uri="http://purl.org/dc/elements/1.1/"/>
    <ds:schemaRef ds:uri="http://schemas.microsoft.com/office/2006/documentManagement/types"/>
    <ds:schemaRef ds:uri="b0aac98f-77e3-488e-b1d0-e526279ba76f"/>
    <ds:schemaRef ds:uri="http://www.w3.org/XML/1998/namespace"/>
    <ds:schemaRef ds:uri="http://purl.org/dc/te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490</Words>
  <Characters>2797</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2025-02-04T08:06:00Z</dcterms:created>
  <dcterms:modified xsi:type="dcterms:W3CDTF">2025-02-17T07:40:00Z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