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C92232" w14:textId="5F31A3D7" w:rsidR="00B90577" w:rsidRPr="00B90577" w:rsidRDefault="00B90577" w:rsidP="00F62968">
      <w:pPr>
        <w:keepLines/>
        <w:spacing w:after="0" w:line="360" w:lineRule="auto"/>
        <w:ind w:right="1701"/>
        <w:jc w:val="both"/>
        <w:rPr>
          <w:rFonts w:ascii="Arial" w:eastAsia="ＭＳ ゴシック" w:hAnsi="Arial" w:hint="eastAsia"/>
          <w:b/>
          <w:bCs/>
          <w:sz w:val="24"/>
          <w:szCs w:val="24"/>
        </w:rPr>
      </w:pPr>
      <w:r w:rsidRPr="00B90577">
        <w:rPr>
          <w:rFonts w:ascii="Arial" w:eastAsia="ＭＳ ゴシック" w:hAnsi="Arial" w:hint="eastAsia"/>
          <w:b/>
          <w:sz w:val="20"/>
        </w:rPr>
        <w:t>KRAIBURG TPE</w:t>
      </w:r>
      <w:r>
        <w:rPr>
          <w:rFonts w:ascii="Arial" w:eastAsia="ＭＳ ゴシック" w:hAnsi="Arial" w:hint="eastAsia"/>
          <w:b/>
          <w:sz w:val="20"/>
        </w:rPr>
        <w:t>、</w:t>
      </w:r>
      <w:r w:rsidR="00F62968" w:rsidRPr="00B90577">
        <w:rPr>
          <w:rFonts w:ascii="Arial" w:eastAsia="ＭＳ ゴシック" w:hAnsi="Arial" w:hint="eastAsia"/>
          <w:b/>
          <w:bCs/>
          <w:sz w:val="24"/>
          <w:szCs w:val="24"/>
        </w:rPr>
        <w:t>自動車業界のための新たな</w:t>
      </w:r>
      <w:r w:rsidR="00F62968" w:rsidRPr="00B90577">
        <w:rPr>
          <w:rFonts w:ascii="Arial" w:eastAsia="ＭＳ ゴシック" w:hAnsi="Arial" w:hint="eastAsia"/>
          <w:b/>
          <w:bCs/>
          <w:sz w:val="24"/>
          <w:szCs w:val="24"/>
        </w:rPr>
        <w:t>EPDM</w:t>
      </w:r>
      <w:r w:rsidR="00F62968" w:rsidRPr="00B90577">
        <w:rPr>
          <w:rFonts w:ascii="Arial" w:eastAsia="ＭＳ ゴシック" w:hAnsi="Arial" w:hint="eastAsia"/>
          <w:b/>
          <w:bCs/>
          <w:sz w:val="24"/>
          <w:szCs w:val="24"/>
        </w:rPr>
        <w:t>接着性コンパウンド</w:t>
      </w:r>
      <w:r>
        <w:rPr>
          <w:rFonts w:ascii="Arial" w:eastAsia="ＭＳ ゴシック" w:hAnsi="Arial" w:hint="eastAsia"/>
          <w:b/>
          <w:bCs/>
          <w:sz w:val="24"/>
          <w:szCs w:val="24"/>
        </w:rPr>
        <w:t>を発表</w:t>
      </w:r>
    </w:p>
    <w:p w14:paraId="6E72ECB3" w14:textId="3F52580D" w:rsidR="00F62968" w:rsidRPr="00B90577" w:rsidRDefault="00F62968" w:rsidP="00F62968">
      <w:pPr>
        <w:keepLines/>
        <w:spacing w:after="0" w:line="360" w:lineRule="auto"/>
        <w:ind w:right="1701"/>
        <w:jc w:val="both"/>
        <w:rPr>
          <w:rFonts w:ascii="Arial" w:eastAsia="ＭＳ ゴシック" w:hAnsi="Arial"/>
          <w:b/>
          <w:sz w:val="20"/>
        </w:rPr>
      </w:pPr>
      <w:r w:rsidRPr="00B90577">
        <w:rPr>
          <w:rFonts w:ascii="Arial" w:eastAsia="ＭＳ ゴシック" w:hAnsi="Arial" w:hint="eastAsia"/>
          <w:b/>
          <w:sz w:val="20"/>
        </w:rPr>
        <w:t>KRAIBURG TPE</w:t>
      </w:r>
      <w:r w:rsidRPr="00B90577">
        <w:rPr>
          <w:rFonts w:ascii="Arial" w:eastAsia="ＭＳ ゴシック" w:hAnsi="Arial" w:hint="eastAsia"/>
          <w:b/>
          <w:sz w:val="20"/>
        </w:rPr>
        <w:t>が最新のイノベーションを発表</w:t>
      </w:r>
      <w:r w:rsidR="00B90577">
        <w:rPr>
          <w:rFonts w:ascii="Arial" w:eastAsia="ＭＳ ゴシック" w:hAnsi="Arial" w:hint="eastAsia"/>
          <w:b/>
          <w:sz w:val="20"/>
        </w:rPr>
        <w:t>します</w:t>
      </w:r>
      <w:r w:rsidRPr="00B90577">
        <w:rPr>
          <w:rFonts w:ascii="Arial" w:eastAsia="ＭＳ ゴシック" w:hAnsi="Arial" w:hint="eastAsia"/>
          <w:b/>
          <w:sz w:val="20"/>
        </w:rPr>
        <w:t>；</w:t>
      </w:r>
      <w:bookmarkStart w:id="0" w:name="_Hlk162945836"/>
      <w:r w:rsidRPr="00B90577">
        <w:rPr>
          <w:rFonts w:ascii="Arial" w:eastAsia="ＭＳ ゴシック" w:hAnsi="Arial" w:hint="eastAsia"/>
          <w:b/>
        </w:rPr>
        <w:t>自動車用シーリングシステムと外装用の</w:t>
      </w:r>
      <w:r w:rsidRPr="00B90577">
        <w:rPr>
          <w:rFonts w:ascii="Arial" w:eastAsia="ＭＳ ゴシック" w:hAnsi="Arial" w:hint="eastAsia"/>
          <w:b/>
        </w:rPr>
        <w:t>EPDM</w:t>
      </w:r>
      <w:r w:rsidRPr="00B90577">
        <w:rPr>
          <w:rFonts w:ascii="Arial" w:eastAsia="ＭＳ ゴシック" w:hAnsi="Arial" w:hint="eastAsia"/>
          <w:b/>
        </w:rPr>
        <w:t>接着性熱可塑性エラストマー（</w:t>
      </w:r>
      <w:r w:rsidRPr="00B90577">
        <w:rPr>
          <w:rFonts w:ascii="Arial" w:eastAsia="ＭＳ ゴシック" w:hAnsi="Arial" w:hint="eastAsia"/>
          <w:b/>
        </w:rPr>
        <w:t>TPE</w:t>
      </w:r>
      <w:r w:rsidRPr="00B90577">
        <w:rPr>
          <w:rFonts w:ascii="Arial" w:eastAsia="ＭＳ ゴシック" w:hAnsi="Arial" w:hint="eastAsia"/>
          <w:b/>
        </w:rPr>
        <w:t>）</w:t>
      </w:r>
      <w:bookmarkEnd w:id="0"/>
      <w:r w:rsidR="00B90577">
        <w:rPr>
          <w:rFonts w:ascii="Arial" w:eastAsia="ＭＳ ゴシック" w:hAnsi="Arial" w:hint="eastAsia"/>
          <w:b/>
        </w:rPr>
        <w:t>です。</w:t>
      </w:r>
      <w:r w:rsidRPr="00B90577">
        <w:rPr>
          <w:rFonts w:ascii="Arial" w:eastAsia="ＭＳ ゴシック" w:hAnsi="Arial" w:hint="eastAsia"/>
          <w:b/>
          <w:sz w:val="20"/>
        </w:rPr>
        <w:t>これらのコンパウンドは優れた接着性、耐久性、加工性を提供し、マテリアル・テクノロジーにおける新たな基準を打ち立てます。</w:t>
      </w:r>
      <w:r w:rsidRPr="00B90577">
        <w:rPr>
          <w:rFonts w:ascii="Arial" w:eastAsia="ＭＳ ゴシック" w:hAnsi="Arial" w:hint="eastAsia"/>
          <w:b/>
          <w:sz w:val="20"/>
        </w:rPr>
        <w:t>KRAIBURG TPE</w:t>
      </w:r>
      <w:r w:rsidRPr="00B90577">
        <w:rPr>
          <w:rFonts w:ascii="Arial" w:eastAsia="ＭＳ ゴシック" w:hAnsi="Arial" w:hint="eastAsia"/>
          <w:b/>
          <w:sz w:val="20"/>
        </w:rPr>
        <w:t>（クライブルグ</w:t>
      </w:r>
      <w:r w:rsidRPr="00B90577">
        <w:rPr>
          <w:rFonts w:ascii="Arial" w:eastAsia="ＭＳ ゴシック" w:hAnsi="Arial" w:hint="eastAsia"/>
          <w:b/>
          <w:sz w:val="20"/>
        </w:rPr>
        <w:t>TPE</w:t>
      </w:r>
      <w:r w:rsidRPr="00B90577">
        <w:rPr>
          <w:rFonts w:ascii="Arial" w:eastAsia="ＭＳ ゴシック" w:hAnsi="Arial" w:hint="eastAsia"/>
          <w:b/>
          <w:sz w:val="20"/>
        </w:rPr>
        <w:t>）は、部品と加工に関する包括的な技術サポートをグローバルに提供しており、自動車用ソリューションにおける卓越性へのコミットメントを再確認しています。これは、安定供給と安定した品質により、メーカーが自社製品に卓越した力を与えることを支援するためです。</w:t>
      </w:r>
    </w:p>
    <w:p w14:paraId="0730A44D" w14:textId="77777777" w:rsidR="003C1AA8" w:rsidRPr="00B90577" w:rsidRDefault="003C1AA8" w:rsidP="00526446">
      <w:pPr>
        <w:keepLines/>
        <w:spacing w:after="0" w:line="360" w:lineRule="auto"/>
        <w:ind w:right="1701"/>
        <w:jc w:val="both"/>
        <w:rPr>
          <w:rFonts w:ascii="Arial" w:eastAsia="ＭＳ ゴシック" w:hAnsi="Arial"/>
          <w:b/>
          <w:sz w:val="20"/>
        </w:rPr>
      </w:pPr>
    </w:p>
    <w:p w14:paraId="781CC6FB" w14:textId="5346EB34" w:rsidR="00F62968" w:rsidRPr="00B90577" w:rsidRDefault="00F62968" w:rsidP="00F62968">
      <w:pPr>
        <w:keepLines/>
        <w:spacing w:after="0" w:line="360" w:lineRule="auto"/>
        <w:ind w:right="1701"/>
        <w:jc w:val="both"/>
        <w:rPr>
          <w:rFonts w:ascii="Arial" w:eastAsia="ＭＳ ゴシック" w:hAnsi="Arial"/>
          <w:sz w:val="20"/>
        </w:rPr>
      </w:pPr>
      <w:r w:rsidRPr="00B90577">
        <w:rPr>
          <w:rFonts w:ascii="Arial" w:eastAsia="ＭＳ ゴシック" w:hAnsi="Arial" w:hint="eastAsia"/>
          <w:b/>
          <w:sz w:val="20"/>
        </w:rPr>
        <w:t>ドイツ、ヴァルトクライブルク、</w:t>
      </w:r>
      <w:r w:rsidRPr="00B90577">
        <w:rPr>
          <w:rFonts w:ascii="Arial" w:eastAsia="ＭＳ ゴシック" w:hAnsi="Arial" w:hint="eastAsia"/>
          <w:b/>
          <w:sz w:val="20"/>
        </w:rPr>
        <w:t>2024</w:t>
      </w:r>
      <w:r w:rsidRPr="00B90577">
        <w:rPr>
          <w:rFonts w:ascii="Arial" w:eastAsia="ＭＳ ゴシック" w:hAnsi="Arial" w:hint="eastAsia"/>
          <w:b/>
          <w:sz w:val="20"/>
        </w:rPr>
        <w:t>年</w:t>
      </w:r>
      <w:r w:rsidRPr="00B90577">
        <w:rPr>
          <w:rFonts w:ascii="Arial" w:eastAsia="ＭＳ ゴシック" w:hAnsi="Arial" w:hint="eastAsia"/>
          <w:b/>
          <w:sz w:val="20"/>
        </w:rPr>
        <w:t>5</w:t>
      </w:r>
      <w:r w:rsidRPr="00B90577">
        <w:rPr>
          <w:rFonts w:ascii="Arial" w:eastAsia="ＭＳ ゴシック" w:hAnsi="Arial" w:hint="eastAsia"/>
          <w:b/>
          <w:sz w:val="20"/>
        </w:rPr>
        <w:t>月</w:t>
      </w:r>
      <w:r w:rsidRPr="00B90577">
        <w:rPr>
          <w:rFonts w:ascii="Arial" w:eastAsia="ＭＳ ゴシック" w:hAnsi="Arial" w:hint="eastAsia"/>
          <w:b/>
          <w:sz w:val="20"/>
        </w:rPr>
        <w:t>2</w:t>
      </w:r>
      <w:r w:rsidRPr="00B90577">
        <w:rPr>
          <w:rFonts w:ascii="Arial" w:eastAsia="ＭＳ ゴシック" w:hAnsi="Arial" w:hint="eastAsia"/>
          <w:b/>
          <w:sz w:val="20"/>
        </w:rPr>
        <w:t>日</w:t>
      </w:r>
      <w:r w:rsidRPr="00B90577">
        <w:rPr>
          <w:rFonts w:ascii="Arial" w:eastAsia="ＭＳ ゴシック" w:hAnsi="Arial" w:hint="eastAsia"/>
          <w:sz w:val="20"/>
        </w:rPr>
        <w:t xml:space="preserve"> - </w:t>
      </w:r>
      <w:bookmarkStart w:id="1" w:name="_Hlk161403439"/>
      <w:r w:rsidRPr="00B90577">
        <w:rPr>
          <w:rFonts w:ascii="Arial" w:eastAsia="ＭＳ ゴシック" w:hAnsi="Arial" w:hint="eastAsia"/>
        </w:rPr>
        <w:t>KRAIBURG TPE</w:t>
      </w:r>
      <w:r w:rsidRPr="00B90577">
        <w:rPr>
          <w:rFonts w:ascii="Arial" w:eastAsia="ＭＳ ゴシック" w:hAnsi="Arial" w:hint="eastAsia"/>
        </w:rPr>
        <w:t>は、欧州、北米、南米、中米の市場に特に重点を置き、グローバルな要件とニーズに対応する、自動車のシーリングと外装部門向けに設計された新しい</w:t>
      </w:r>
      <w:r w:rsidRPr="00B90577">
        <w:rPr>
          <w:rFonts w:ascii="Arial" w:eastAsia="ＭＳ ゴシック" w:hAnsi="Arial" w:hint="eastAsia"/>
        </w:rPr>
        <w:t>EPDM</w:t>
      </w:r>
      <w:r w:rsidRPr="00B90577">
        <w:rPr>
          <w:rFonts w:ascii="Arial" w:eastAsia="ＭＳ ゴシック" w:hAnsi="Arial" w:hint="eastAsia"/>
        </w:rPr>
        <w:t>接着コンパウンドを発売します。</w:t>
      </w:r>
      <w:r w:rsidRPr="00B90577">
        <w:rPr>
          <w:rFonts w:ascii="Arial" w:eastAsia="ＭＳ ゴシック" w:hAnsi="Arial" w:hint="eastAsia"/>
          <w:sz w:val="20"/>
        </w:rPr>
        <w:t>これらのコンパウンドは、材料技術の著しい飛躍を象徴するもので、厳しい要求事項を持つ用途に不可欠な、接着性、耐久性、加工性を実現します。耐紫外線性を要する自動車外装部品のために特別に配合されたこのコンパウンドは、ガラスランチャンネルや、成形コーナージョイント、およびエンドキャップを特徴とするシーリングプロファイルに応用されています。世界中の自動車シーリング事業で最も重要なティア</w:t>
      </w:r>
      <w:r w:rsidRPr="00B90577">
        <w:rPr>
          <w:rFonts w:ascii="Arial" w:eastAsia="ＭＳ ゴシック" w:hAnsi="Arial" w:hint="eastAsia"/>
          <w:sz w:val="20"/>
        </w:rPr>
        <w:t>1</w:t>
      </w:r>
      <w:r w:rsidRPr="00B90577">
        <w:rPr>
          <w:rFonts w:ascii="Arial" w:eastAsia="ＭＳ ゴシック" w:hAnsi="Arial" w:hint="eastAsia"/>
          <w:sz w:val="20"/>
        </w:rPr>
        <w:t>の一つとの緊密な協力の下、</w:t>
      </w:r>
      <w:r w:rsidRPr="00B90577">
        <w:rPr>
          <w:rFonts w:ascii="Arial" w:eastAsia="ＭＳ ゴシック" w:hAnsi="Arial" w:hint="eastAsia"/>
          <w:sz w:val="20"/>
        </w:rPr>
        <w:t>2023</w:t>
      </w:r>
      <w:r w:rsidRPr="00B90577">
        <w:rPr>
          <w:rFonts w:ascii="Arial" w:eastAsia="ＭＳ ゴシック" w:hAnsi="Arial" w:hint="eastAsia"/>
          <w:sz w:val="20"/>
        </w:rPr>
        <w:t>年以来、包括的な試験でコンパウンドのテストに成功を収めて来ました。このリリースは、</w:t>
      </w:r>
      <w:r w:rsidRPr="00B90577">
        <w:rPr>
          <w:rFonts w:ascii="Arial" w:eastAsia="ＭＳ ゴシック" w:hAnsi="Arial" w:hint="eastAsia"/>
          <w:sz w:val="20"/>
        </w:rPr>
        <w:t>KRAIBURG TPE</w:t>
      </w:r>
      <w:r w:rsidRPr="00B90577">
        <w:rPr>
          <w:rFonts w:ascii="Arial" w:eastAsia="ＭＳ ゴシック" w:hAnsi="Arial" w:hint="eastAsia"/>
          <w:sz w:val="20"/>
        </w:rPr>
        <w:t>にとって自動車用シーリング分野が重要であること、そして</w:t>
      </w:r>
      <w:r w:rsidRPr="00B90577">
        <w:rPr>
          <w:rFonts w:ascii="Arial" w:eastAsia="ＭＳ ゴシック" w:hAnsi="Arial" w:hint="eastAsia"/>
          <w:sz w:val="20"/>
        </w:rPr>
        <w:t>OEM</w:t>
      </w:r>
      <w:r w:rsidRPr="00B90577">
        <w:rPr>
          <w:rFonts w:ascii="Arial" w:eastAsia="ＭＳ ゴシック" w:hAnsi="Arial" w:hint="eastAsia"/>
          <w:sz w:val="20"/>
        </w:rPr>
        <w:t>とティア</w:t>
      </w:r>
      <w:r w:rsidRPr="00B90577">
        <w:rPr>
          <w:rFonts w:ascii="Arial" w:eastAsia="ＭＳ ゴシック" w:hAnsi="Arial" w:hint="eastAsia"/>
          <w:sz w:val="20"/>
        </w:rPr>
        <w:t>1</w:t>
      </w:r>
      <w:r w:rsidRPr="00B90577">
        <w:rPr>
          <w:rFonts w:ascii="Arial" w:eastAsia="ＭＳ ゴシック" w:hAnsi="Arial" w:hint="eastAsia"/>
          <w:sz w:val="20"/>
        </w:rPr>
        <w:t>に高品質のソリューションを提供するという当社のコミットメントを強調するものです。</w:t>
      </w:r>
    </w:p>
    <w:p w14:paraId="030A749D" w14:textId="77777777" w:rsidR="00F62968" w:rsidRPr="00B90577" w:rsidRDefault="00F62968" w:rsidP="00F62968">
      <w:pPr>
        <w:keepLines/>
        <w:spacing w:after="0" w:line="360" w:lineRule="auto"/>
        <w:ind w:right="1701"/>
        <w:jc w:val="both"/>
        <w:rPr>
          <w:rFonts w:ascii="Arial" w:eastAsia="ＭＳ ゴシック" w:hAnsi="Arial"/>
          <w:sz w:val="20"/>
        </w:rPr>
      </w:pPr>
    </w:p>
    <w:p w14:paraId="43284E07" w14:textId="18A346C7" w:rsidR="00F62968" w:rsidRPr="00B90577" w:rsidRDefault="00F62968" w:rsidP="00F62968">
      <w:pPr>
        <w:keepLines/>
        <w:spacing w:after="0" w:line="360" w:lineRule="auto"/>
        <w:ind w:right="1701"/>
        <w:jc w:val="both"/>
        <w:rPr>
          <w:rFonts w:ascii="Arial" w:eastAsia="ＭＳ ゴシック" w:hAnsi="Arial"/>
          <w:sz w:val="20"/>
        </w:rPr>
      </w:pPr>
      <w:r w:rsidRPr="00B90577">
        <w:rPr>
          <w:rFonts w:ascii="Arial" w:eastAsia="ＭＳ ゴシック" w:hAnsi="Arial" w:hint="eastAsia"/>
          <w:sz w:val="20"/>
        </w:rPr>
        <w:lastRenderedPageBreak/>
        <w:t>KRAIBURG TPE</w:t>
      </w:r>
      <w:r w:rsidRPr="00B90577">
        <w:rPr>
          <w:rFonts w:ascii="Arial" w:eastAsia="ＭＳ ゴシック" w:hAnsi="Arial" w:hint="eastAsia"/>
          <w:sz w:val="20"/>
        </w:rPr>
        <w:t>の最新の市場導入製品は、</w:t>
      </w:r>
      <w:r w:rsidRPr="00B90577">
        <w:rPr>
          <w:rFonts w:ascii="Arial" w:eastAsia="ＭＳ ゴシック" w:hAnsi="Arial" w:hint="eastAsia"/>
          <w:sz w:val="20"/>
        </w:rPr>
        <w:t>23</w:t>
      </w:r>
      <w:r w:rsidRPr="00B90577">
        <w:rPr>
          <w:rFonts w:ascii="Arial" w:eastAsia="ＭＳ ゴシック" w:hAnsi="Arial" w:hint="eastAsia"/>
          <w:sz w:val="20"/>
        </w:rPr>
        <w:t>℃と</w:t>
      </w:r>
      <w:r w:rsidRPr="00B90577">
        <w:rPr>
          <w:rFonts w:ascii="Arial" w:eastAsia="ＭＳ ゴシック" w:hAnsi="Arial" w:hint="eastAsia"/>
          <w:sz w:val="20"/>
        </w:rPr>
        <w:t>90</w:t>
      </w:r>
      <w:r w:rsidRPr="00B90577">
        <w:rPr>
          <w:rFonts w:ascii="Arial" w:eastAsia="ＭＳ ゴシック" w:hAnsi="Arial" w:hint="eastAsia"/>
          <w:sz w:val="20"/>
        </w:rPr>
        <w:t>℃の熱エージングで実証された</w:t>
      </w:r>
      <w:r w:rsidRPr="00B90577">
        <w:rPr>
          <w:rFonts w:ascii="Arial" w:eastAsia="ＭＳ ゴシック" w:hAnsi="Arial" w:hint="eastAsia"/>
          <w:sz w:val="20"/>
        </w:rPr>
        <w:t>EPDM</w:t>
      </w:r>
      <w:r w:rsidRPr="00B90577">
        <w:rPr>
          <w:rFonts w:ascii="Arial" w:eastAsia="ＭＳ ゴシック" w:hAnsi="Arial" w:hint="eastAsia"/>
          <w:sz w:val="20"/>
        </w:rPr>
        <w:t>の一定の接着品質と、ドライな表面外観を特徴としています。最適化された流動特性は、高い性能基準を維持しつつ、幅広い広いプロセス・ウィンドウを提供し、部品や工具を設計する際の柔軟性を高めます。さらにこのコンパウンドは、耐候性、色安定性、表面の低摩擦挙動、耐摩耗性、耐引き裂き性を提供します。均質な表面品質は外観と機能性を高め、自動車分野での用途における厳しい要求事項を充足します。完全に</w:t>
      </w:r>
      <w:r w:rsidRPr="00B90577">
        <w:rPr>
          <w:rFonts w:ascii="Arial" w:eastAsia="ＭＳ ゴシック" w:hAnsi="Arial" w:hint="eastAsia"/>
          <w:sz w:val="20"/>
        </w:rPr>
        <w:t>EPDM</w:t>
      </w:r>
      <w:r w:rsidRPr="00B90577">
        <w:rPr>
          <w:rFonts w:ascii="Arial" w:eastAsia="ＭＳ ゴシック" w:hAnsi="Arial" w:hint="eastAsia"/>
          <w:sz w:val="20"/>
        </w:rPr>
        <w:t>のみを使用したシーリングソリューションに比べ、</w:t>
      </w:r>
      <w:r w:rsidRPr="00B90577">
        <w:rPr>
          <w:rFonts w:ascii="Arial" w:eastAsia="ＭＳ ゴシック" w:hAnsi="Arial" w:hint="eastAsia"/>
          <w:sz w:val="20"/>
        </w:rPr>
        <w:t>TPE-EPDM</w:t>
      </w:r>
      <w:r w:rsidRPr="00B90577">
        <w:rPr>
          <w:rFonts w:ascii="Arial" w:eastAsia="ＭＳ ゴシック" w:hAnsi="Arial" w:hint="eastAsia"/>
          <w:sz w:val="20"/>
        </w:rPr>
        <w:t>ハイブリッド技術はプロセス効率によってシーリングシステムの</w:t>
      </w:r>
      <w:r w:rsidRPr="00B90577">
        <w:rPr>
          <w:rFonts w:ascii="Arial" w:eastAsia="ＭＳ ゴシック" w:hAnsi="Arial" w:hint="eastAsia"/>
          <w:sz w:val="20"/>
        </w:rPr>
        <w:t>TPE</w:t>
      </w:r>
      <w:r w:rsidRPr="00B90577">
        <w:rPr>
          <w:rFonts w:ascii="Arial" w:eastAsia="ＭＳ ゴシック" w:hAnsi="Arial" w:hint="eastAsia"/>
          <w:sz w:val="20"/>
        </w:rPr>
        <w:t>への移行をサポートすることによって市場のトレンドに対応します。製品のカーボンフットプリントの低減と軽量化は、サスティナビリティへの取り組みをサポートします。</w:t>
      </w:r>
      <w:r w:rsidRPr="00B90577">
        <w:rPr>
          <w:rFonts w:ascii="Arial" w:eastAsia="ＭＳ ゴシック" w:hAnsi="Arial" w:hint="eastAsia"/>
          <w:sz w:val="20"/>
        </w:rPr>
        <w:t xml:space="preserve"> </w:t>
      </w:r>
    </w:p>
    <w:p w14:paraId="7C4635B6" w14:textId="77777777" w:rsidR="00F62968" w:rsidRPr="00B90577" w:rsidRDefault="00F62968" w:rsidP="00F62968">
      <w:pPr>
        <w:keepLines/>
        <w:spacing w:after="0" w:line="360" w:lineRule="auto"/>
        <w:ind w:right="1701"/>
        <w:jc w:val="both"/>
        <w:rPr>
          <w:rFonts w:ascii="Arial" w:eastAsia="ＭＳ ゴシック" w:hAnsi="Arial"/>
          <w:sz w:val="20"/>
        </w:rPr>
      </w:pPr>
    </w:p>
    <w:p w14:paraId="44FB5CA3" w14:textId="61148288" w:rsidR="00670280" w:rsidRPr="00B90577" w:rsidRDefault="00EF084E" w:rsidP="00F62968">
      <w:pPr>
        <w:keepLines/>
        <w:spacing w:after="0" w:line="360" w:lineRule="auto"/>
        <w:ind w:right="1701"/>
        <w:jc w:val="both"/>
        <w:rPr>
          <w:rFonts w:ascii="Arial" w:eastAsia="ＭＳ ゴシック" w:hAnsi="Arial"/>
          <w:sz w:val="20"/>
        </w:rPr>
      </w:pPr>
      <w:r w:rsidRPr="00B90577">
        <w:rPr>
          <w:rFonts w:ascii="Arial" w:eastAsia="ＭＳ ゴシック" w:hAnsi="Arial" w:hint="eastAsia"/>
          <w:noProof/>
          <w:sz w:val="20"/>
          <w:lang w:bidi="ar-SA"/>
        </w:rPr>
        <w:lastRenderedPageBreak/>
        <w:drawing>
          <wp:inline distT="0" distB="0" distL="0" distR="0" wp14:anchorId="0FD24377" wp14:editId="06EFED82">
            <wp:extent cx="4236425" cy="4388413"/>
            <wp:effectExtent l="0" t="0" r="0" b="0"/>
            <wp:docPr id="17324560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51155" cy="4403671"/>
                    </a:xfrm>
                    <a:prstGeom prst="rect">
                      <a:avLst/>
                    </a:prstGeom>
                    <a:noFill/>
                    <a:ln>
                      <a:noFill/>
                    </a:ln>
                  </pic:spPr>
                </pic:pic>
              </a:graphicData>
            </a:graphic>
          </wp:inline>
        </w:drawing>
      </w:r>
    </w:p>
    <w:p w14:paraId="19943071" w14:textId="7D713C4E" w:rsidR="007E59BF" w:rsidRPr="00B90577" w:rsidRDefault="00CF4EDA" w:rsidP="00F62968">
      <w:pPr>
        <w:keepLines/>
        <w:spacing w:after="0" w:line="360" w:lineRule="auto"/>
        <w:ind w:right="1701"/>
        <w:jc w:val="both"/>
        <w:rPr>
          <w:rFonts w:ascii="Arial" w:eastAsia="ＭＳ ゴシック" w:hAnsi="Arial"/>
          <w:sz w:val="20"/>
        </w:rPr>
      </w:pPr>
      <w:r w:rsidRPr="00B90577">
        <w:rPr>
          <w:rFonts w:ascii="Arial" w:eastAsia="ＭＳ ゴシック" w:hAnsi="Arial" w:hint="eastAsia"/>
          <w:b/>
          <w:bCs/>
          <w:sz w:val="20"/>
        </w:rPr>
        <w:t>表：</w:t>
      </w:r>
      <w:r w:rsidRPr="00B90577">
        <w:rPr>
          <w:rFonts w:ascii="Arial" w:eastAsia="ＭＳ ゴシック" w:hAnsi="Arial" w:hint="eastAsia"/>
          <w:sz w:val="20"/>
        </w:rPr>
        <w:t>TC7RQP-BLCK</w:t>
      </w:r>
      <w:r w:rsidRPr="00B90577">
        <w:rPr>
          <w:rFonts w:ascii="Arial" w:eastAsia="ＭＳ ゴシック" w:hAnsi="Arial" w:hint="eastAsia"/>
          <w:sz w:val="20"/>
        </w:rPr>
        <w:t>（ショア</w:t>
      </w:r>
      <w:r w:rsidRPr="00B90577">
        <w:rPr>
          <w:rFonts w:ascii="Arial" w:eastAsia="ＭＳ ゴシック" w:hAnsi="Arial" w:hint="eastAsia"/>
          <w:sz w:val="20"/>
        </w:rPr>
        <w:t>A67</w:t>
      </w:r>
      <w:r w:rsidRPr="00B90577">
        <w:rPr>
          <w:rFonts w:ascii="Arial" w:eastAsia="ＭＳ ゴシック" w:hAnsi="Arial" w:hint="eastAsia"/>
          <w:sz w:val="20"/>
        </w:rPr>
        <w:t>）と</w:t>
      </w:r>
      <w:r w:rsidRPr="00B90577">
        <w:rPr>
          <w:rFonts w:ascii="Arial" w:eastAsia="ＭＳ ゴシック" w:hAnsi="Arial" w:hint="eastAsia"/>
          <w:sz w:val="20"/>
        </w:rPr>
        <w:t>EPDM</w:t>
      </w:r>
      <w:r w:rsidRPr="00B90577">
        <w:rPr>
          <w:rFonts w:ascii="Arial" w:eastAsia="ＭＳ ゴシック" w:hAnsi="Arial" w:hint="eastAsia"/>
          <w:sz w:val="20"/>
        </w:rPr>
        <w:t xml:space="preserve">の接着　</w:t>
      </w:r>
      <w:r w:rsidRPr="00B90577">
        <w:rPr>
          <w:rFonts w:ascii="Arial" w:eastAsia="ＭＳ ゴシック" w:hAnsi="Arial" w:hint="eastAsia"/>
          <w:sz w:val="20"/>
        </w:rPr>
        <w:t>WDK</w:t>
      </w:r>
      <w:r w:rsidRPr="00B90577">
        <w:rPr>
          <w:rFonts w:ascii="Arial" w:eastAsia="ＭＳ ゴシック" w:hAnsi="Arial" w:hint="eastAsia"/>
          <w:sz w:val="20"/>
        </w:rPr>
        <w:t>ガイドライン</w:t>
      </w:r>
      <w:r w:rsidRPr="00B90577">
        <w:rPr>
          <w:rFonts w:ascii="Arial" w:eastAsia="ＭＳ ゴシック" w:hAnsi="Arial" w:hint="eastAsia"/>
          <w:sz w:val="20"/>
        </w:rPr>
        <w:t>2701</w:t>
      </w:r>
      <w:r w:rsidRPr="00B90577">
        <w:rPr>
          <w:rFonts w:ascii="Arial" w:eastAsia="ＭＳ ゴシック" w:hAnsi="Arial" w:hint="eastAsia"/>
          <w:sz w:val="20"/>
        </w:rPr>
        <w:t>「</w:t>
      </w:r>
      <w:r w:rsidRPr="00B90577">
        <w:rPr>
          <w:rFonts w:ascii="Arial" w:eastAsia="ＭＳ ゴシック" w:hAnsi="Arial" w:hint="eastAsia"/>
          <w:sz w:val="20"/>
        </w:rPr>
        <w:t>EPDM-TPE-</w:t>
      </w:r>
      <w:r w:rsidRPr="00B90577">
        <w:rPr>
          <w:rFonts w:ascii="Arial" w:eastAsia="ＭＳ ゴシック" w:hAnsi="Arial" w:hint="eastAsia"/>
          <w:sz w:val="20"/>
        </w:rPr>
        <w:t>ハイブリッド部品」に準拠</w:t>
      </w:r>
      <w:r w:rsidRPr="00B90577">
        <w:rPr>
          <w:rFonts w:ascii="Arial" w:eastAsia="ＭＳ ゴシック" w:hAnsi="Arial" w:hint="eastAsia"/>
          <w:sz w:val="20"/>
        </w:rPr>
        <w:t xml:space="preserve"> (© KRAIBURG TPE)</w:t>
      </w:r>
    </w:p>
    <w:p w14:paraId="5508B92C" w14:textId="77777777" w:rsidR="00B90577" w:rsidRDefault="00B90577" w:rsidP="00F62968">
      <w:pPr>
        <w:keepLines/>
        <w:spacing w:after="0" w:line="360" w:lineRule="auto"/>
        <w:ind w:right="1701"/>
        <w:jc w:val="both"/>
        <w:rPr>
          <w:rFonts w:ascii="Arial" w:eastAsia="ＭＳ ゴシック" w:hAnsi="Arial"/>
          <w:sz w:val="20"/>
        </w:rPr>
      </w:pPr>
    </w:p>
    <w:p w14:paraId="6BD0571D" w14:textId="77777777" w:rsidR="00F62968" w:rsidRPr="00B90577" w:rsidRDefault="00F62968" w:rsidP="00F62968">
      <w:pPr>
        <w:keepLines/>
        <w:spacing w:after="0" w:line="360" w:lineRule="auto"/>
        <w:ind w:right="1701"/>
        <w:jc w:val="both"/>
        <w:rPr>
          <w:rFonts w:ascii="Arial" w:eastAsia="ＭＳ ゴシック" w:hAnsi="Arial"/>
          <w:b/>
          <w:bCs/>
          <w:sz w:val="20"/>
        </w:rPr>
      </w:pPr>
      <w:r w:rsidRPr="00B90577">
        <w:rPr>
          <w:rFonts w:ascii="Arial" w:eastAsia="ＭＳ ゴシック" w:hAnsi="Arial" w:hint="eastAsia"/>
          <w:b/>
          <w:bCs/>
          <w:sz w:val="20"/>
        </w:rPr>
        <w:t>グローバルサポートと供給体制</w:t>
      </w:r>
    </w:p>
    <w:p w14:paraId="5F13FC58" w14:textId="38F73EB5" w:rsidR="00F62968" w:rsidRPr="00B90577" w:rsidRDefault="00F62968" w:rsidP="00F62968">
      <w:pPr>
        <w:keepLines/>
        <w:spacing w:after="0" w:line="360" w:lineRule="auto"/>
        <w:ind w:right="1701"/>
        <w:jc w:val="both"/>
        <w:rPr>
          <w:rFonts w:ascii="Arial" w:eastAsia="ＭＳ ゴシック" w:hAnsi="Arial"/>
          <w:sz w:val="20"/>
        </w:rPr>
      </w:pPr>
      <w:r w:rsidRPr="00B90577">
        <w:rPr>
          <w:rFonts w:ascii="Arial" w:eastAsia="ＭＳ ゴシック" w:hAnsi="Arial" w:hint="eastAsia"/>
          <w:sz w:val="20"/>
        </w:rPr>
        <w:t>この新しいコンパウンドは、自動車用シーリングおよびエクステリア業界の相手先商標製品メーカー（</w:t>
      </w:r>
      <w:r w:rsidRPr="00B90577">
        <w:rPr>
          <w:rFonts w:ascii="Arial" w:eastAsia="ＭＳ ゴシック" w:hAnsi="Arial" w:hint="eastAsia"/>
          <w:sz w:val="20"/>
        </w:rPr>
        <w:t>OEM</w:t>
      </w:r>
      <w:r w:rsidRPr="00B90577">
        <w:rPr>
          <w:rFonts w:ascii="Arial" w:eastAsia="ＭＳ ゴシック" w:hAnsi="Arial" w:hint="eastAsia"/>
          <w:sz w:val="20"/>
        </w:rPr>
        <w:t>）、ティア</w:t>
      </w:r>
      <w:r w:rsidRPr="00B90577">
        <w:rPr>
          <w:rFonts w:ascii="Arial" w:eastAsia="ＭＳ ゴシック" w:hAnsi="Arial" w:hint="eastAsia"/>
          <w:sz w:val="20"/>
        </w:rPr>
        <w:t>1</w:t>
      </w:r>
      <w:r w:rsidRPr="00B90577">
        <w:rPr>
          <w:rFonts w:ascii="Arial" w:eastAsia="ＭＳ ゴシック" w:hAnsi="Arial" w:hint="eastAsia"/>
          <w:sz w:val="20"/>
        </w:rPr>
        <w:t>、ティア</w:t>
      </w:r>
      <w:r w:rsidRPr="00B90577">
        <w:rPr>
          <w:rFonts w:ascii="Arial" w:eastAsia="ＭＳ ゴシック" w:hAnsi="Arial" w:hint="eastAsia"/>
          <w:sz w:val="20"/>
        </w:rPr>
        <w:t>2</w:t>
      </w:r>
      <w:r w:rsidRPr="00B90577">
        <w:rPr>
          <w:rFonts w:ascii="Arial" w:eastAsia="ＭＳ ゴシック" w:hAnsi="Arial" w:hint="eastAsia"/>
          <w:sz w:val="20"/>
        </w:rPr>
        <w:t>、工具メーカーのニーズに対応します。これらの製品は世界中で入手可能であり、世界中の製造業者のアクセスとサポートを保証します。</w:t>
      </w:r>
      <w:r w:rsidRPr="00B90577">
        <w:rPr>
          <w:rFonts w:ascii="Arial" w:eastAsia="ＭＳ ゴシック" w:hAnsi="Arial" w:hint="eastAsia"/>
          <w:sz w:val="20"/>
        </w:rPr>
        <w:t>KRAIBURG TPE</w:t>
      </w:r>
      <w:r w:rsidRPr="00B90577">
        <w:rPr>
          <w:rFonts w:ascii="Arial" w:eastAsia="ＭＳ ゴシック" w:hAnsi="Arial" w:hint="eastAsia"/>
          <w:sz w:val="20"/>
        </w:rPr>
        <w:t>サービスパッケージは、世界中の</w:t>
      </w:r>
      <w:r w:rsidRPr="00B90577">
        <w:rPr>
          <w:rFonts w:ascii="Arial" w:eastAsia="ＭＳ ゴシック" w:hAnsi="Arial" w:hint="eastAsia"/>
          <w:sz w:val="20"/>
        </w:rPr>
        <w:t>OEM</w:t>
      </w:r>
      <w:r w:rsidRPr="00B90577">
        <w:rPr>
          <w:rFonts w:ascii="Arial" w:eastAsia="ＭＳ ゴシック" w:hAnsi="Arial" w:hint="eastAsia"/>
          <w:sz w:val="20"/>
        </w:rPr>
        <w:t>における</w:t>
      </w:r>
      <w:r w:rsidRPr="00B90577">
        <w:rPr>
          <w:rFonts w:ascii="Arial" w:eastAsia="ＭＳ ゴシック" w:hAnsi="Arial" w:hint="eastAsia"/>
          <w:sz w:val="20"/>
        </w:rPr>
        <w:t>TPE</w:t>
      </w:r>
      <w:r w:rsidRPr="00B90577">
        <w:rPr>
          <w:rFonts w:ascii="Arial" w:eastAsia="ＭＳ ゴシック" w:hAnsi="Arial" w:hint="eastAsia"/>
          <w:sz w:val="20"/>
        </w:rPr>
        <w:t>承認プロセスの支援、技術指導、一定の品質を維持したグローバルな供給保証など、比類のないサポートを提供します。</w:t>
      </w:r>
    </w:p>
    <w:p w14:paraId="1CC4B0B6" w14:textId="77777777" w:rsidR="00F62968" w:rsidRPr="00B90577" w:rsidRDefault="00F62968" w:rsidP="00F62968">
      <w:pPr>
        <w:keepLines/>
        <w:spacing w:after="0" w:line="360" w:lineRule="auto"/>
        <w:ind w:right="1701"/>
        <w:jc w:val="both"/>
        <w:rPr>
          <w:rFonts w:ascii="Arial" w:eastAsia="ＭＳ ゴシック" w:hAnsi="Arial"/>
          <w:sz w:val="20"/>
        </w:rPr>
      </w:pPr>
    </w:p>
    <w:p w14:paraId="40BBE971" w14:textId="77C005D6" w:rsidR="00F62968" w:rsidRPr="00B90577" w:rsidRDefault="00F62968" w:rsidP="00F62968">
      <w:pPr>
        <w:keepLines/>
        <w:spacing w:after="0" w:line="360" w:lineRule="auto"/>
        <w:ind w:right="1701"/>
        <w:jc w:val="both"/>
        <w:rPr>
          <w:rFonts w:ascii="Arial" w:eastAsia="ＭＳ ゴシック" w:hAnsi="Arial"/>
          <w:sz w:val="20"/>
        </w:rPr>
      </w:pPr>
      <w:r w:rsidRPr="00B90577">
        <w:rPr>
          <w:rFonts w:ascii="Arial" w:eastAsia="ＭＳ ゴシック" w:hAnsi="Arial" w:hint="eastAsia"/>
          <w:sz w:val="20"/>
        </w:rPr>
        <w:t>この強化された</w:t>
      </w:r>
      <w:r w:rsidRPr="00B90577">
        <w:rPr>
          <w:rFonts w:ascii="Arial" w:eastAsia="ＭＳ ゴシック" w:hAnsi="Arial" w:hint="eastAsia"/>
          <w:sz w:val="20"/>
        </w:rPr>
        <w:t>EPDM</w:t>
      </w:r>
      <w:r w:rsidRPr="00B90577">
        <w:rPr>
          <w:rFonts w:ascii="Arial" w:eastAsia="ＭＳ ゴシック" w:hAnsi="Arial" w:hint="eastAsia"/>
          <w:sz w:val="20"/>
        </w:rPr>
        <w:t>接着コンパウンドの導入により、</w:t>
      </w:r>
      <w:r w:rsidRPr="00B90577">
        <w:rPr>
          <w:rFonts w:ascii="Arial" w:eastAsia="ＭＳ ゴシック" w:hAnsi="Arial" w:hint="eastAsia"/>
          <w:sz w:val="20"/>
        </w:rPr>
        <w:t>KRAIBURG TPE</w:t>
      </w:r>
      <w:r w:rsidRPr="00B90577">
        <w:rPr>
          <w:rFonts w:ascii="Arial" w:eastAsia="ＭＳ ゴシック" w:hAnsi="Arial" w:hint="eastAsia"/>
          <w:sz w:val="20"/>
        </w:rPr>
        <w:t>は自動車のシーリングと外装用途に革新的なソリューションを提供し、業界をリードし続けています。品質、性能、顧客サポートに対する当社のコミットメントは揺るぎなく、メーカーが優れた製品を実現できるように支援して行きます。</w:t>
      </w:r>
      <w:r w:rsidRPr="00B90577">
        <w:rPr>
          <w:rFonts w:ascii="Arial" w:eastAsia="ＭＳ ゴシック" w:hAnsi="Arial" w:hint="eastAsia"/>
          <w:sz w:val="20"/>
        </w:rPr>
        <w:t xml:space="preserve"> </w:t>
      </w:r>
    </w:p>
    <w:p w14:paraId="79B53D22" w14:textId="77777777" w:rsidR="00742DE4" w:rsidRPr="00B90577" w:rsidRDefault="00742DE4" w:rsidP="00F62968">
      <w:pPr>
        <w:keepLines/>
        <w:spacing w:after="0" w:line="360" w:lineRule="auto"/>
        <w:ind w:right="1701"/>
        <w:jc w:val="both"/>
        <w:rPr>
          <w:rFonts w:ascii="Arial" w:eastAsia="ＭＳ ゴシック" w:hAnsi="Arial"/>
          <w:sz w:val="20"/>
        </w:rPr>
      </w:pPr>
    </w:p>
    <w:p w14:paraId="0B901963" w14:textId="6AF14E56" w:rsidR="007A5A74" w:rsidRPr="00B90577" w:rsidRDefault="007A5A74" w:rsidP="00F62968">
      <w:pPr>
        <w:keepLines/>
        <w:spacing w:after="0" w:line="360" w:lineRule="auto"/>
        <w:ind w:right="1701"/>
        <w:jc w:val="both"/>
        <w:rPr>
          <w:rFonts w:ascii="Arial" w:eastAsia="ＭＳ ゴシック" w:hAnsi="Arial"/>
          <w:sz w:val="20"/>
        </w:rPr>
      </w:pPr>
      <w:r w:rsidRPr="00B90577">
        <w:rPr>
          <w:rFonts w:ascii="Arial" w:eastAsia="ＭＳ ゴシック" w:hAnsi="Arial" w:hint="eastAsia"/>
          <w:sz w:val="20"/>
        </w:rPr>
        <w:t>この技術の重要性を強調すべく、</w:t>
      </w:r>
      <w:r w:rsidRPr="00B90577">
        <w:rPr>
          <w:rFonts w:ascii="Arial" w:eastAsia="ＭＳ ゴシック" w:hAnsi="Arial" w:hint="eastAsia"/>
          <w:sz w:val="20"/>
        </w:rPr>
        <w:t>KRAIBURG TPE</w:t>
      </w:r>
      <w:r w:rsidRPr="00B90577">
        <w:rPr>
          <w:rFonts w:ascii="Arial" w:eastAsia="ＭＳ ゴシック" w:hAnsi="Arial" w:hint="eastAsia"/>
          <w:sz w:val="20"/>
        </w:rPr>
        <w:t>は欧州と北米で、この新シリーズに関するさまざまな特許も取得しています。</w:t>
      </w:r>
    </w:p>
    <w:bookmarkEnd w:id="1"/>
    <w:p w14:paraId="0C60D62D" w14:textId="77777777" w:rsidR="00201B6E" w:rsidRPr="00B90577" w:rsidRDefault="00201B6E" w:rsidP="006C0F50">
      <w:pPr>
        <w:keepLines/>
        <w:spacing w:after="0" w:line="360" w:lineRule="auto"/>
        <w:ind w:right="1701"/>
        <w:jc w:val="both"/>
        <w:rPr>
          <w:rFonts w:ascii="Arial" w:eastAsia="ＭＳ ゴシック" w:hAnsi="Arial"/>
          <w:sz w:val="20"/>
        </w:rPr>
      </w:pPr>
    </w:p>
    <w:p w14:paraId="3BC5FF88" w14:textId="009D6BE0" w:rsidR="00671D92" w:rsidRPr="00B90577" w:rsidRDefault="3255D2FB" w:rsidP="755B9136">
      <w:pPr>
        <w:keepLines/>
        <w:spacing w:after="0" w:line="360" w:lineRule="auto"/>
        <w:ind w:right="1701"/>
        <w:jc w:val="both"/>
        <w:rPr>
          <w:rFonts w:ascii="Arial" w:eastAsia="ＭＳ ゴシック" w:hAnsi="Arial" w:cs="Arial"/>
          <w:i/>
          <w:iCs/>
          <w:color w:val="000000" w:themeColor="text1"/>
          <w:sz w:val="20"/>
          <w:szCs w:val="20"/>
        </w:rPr>
      </w:pPr>
      <w:r w:rsidRPr="00B90577">
        <w:rPr>
          <w:rFonts w:ascii="Arial" w:eastAsia="ＭＳ ゴシック" w:hAnsi="Arial" w:hint="eastAsia"/>
          <w:noProof/>
          <w:lang w:bidi="ar-SA"/>
        </w:rPr>
        <w:drawing>
          <wp:inline distT="0" distB="0" distL="0" distR="0" wp14:anchorId="73859CC7" wp14:editId="4548AA98">
            <wp:extent cx="4167538" cy="2335653"/>
            <wp:effectExtent l="0" t="0" r="4445" b="762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67538" cy="2335653"/>
                    </a:xfrm>
                    <a:prstGeom prst="rect">
                      <a:avLst/>
                    </a:prstGeom>
                  </pic:spPr>
                </pic:pic>
              </a:graphicData>
            </a:graphic>
          </wp:inline>
        </w:drawing>
      </w:r>
      <w:r w:rsidRPr="00B90577">
        <w:rPr>
          <w:rFonts w:ascii="Arial" w:eastAsia="ＭＳ ゴシック" w:hAnsi="Arial" w:hint="eastAsia"/>
          <w:b/>
          <w:color w:val="000000" w:themeColor="text1"/>
          <w:sz w:val="21"/>
        </w:rPr>
        <w:t>写真：</w:t>
      </w:r>
      <w:r w:rsidRPr="00B90577">
        <w:rPr>
          <w:rFonts w:ascii="Arial" w:eastAsia="ＭＳ ゴシック" w:hAnsi="Arial" w:hint="eastAsia"/>
          <w:sz w:val="20"/>
        </w:rPr>
        <w:t>自動車シーリングシステムと外装用の</w:t>
      </w:r>
      <w:r w:rsidRPr="00B90577">
        <w:rPr>
          <w:rFonts w:ascii="Arial" w:eastAsia="ＭＳ ゴシック" w:hAnsi="Arial" w:hint="eastAsia"/>
          <w:sz w:val="20"/>
        </w:rPr>
        <w:t>EPDM</w:t>
      </w:r>
      <w:r w:rsidRPr="00B90577">
        <w:rPr>
          <w:rFonts w:ascii="Arial" w:eastAsia="ＭＳ ゴシック" w:hAnsi="Arial" w:hint="eastAsia"/>
          <w:sz w:val="20"/>
        </w:rPr>
        <w:t>接着性を備えた</w:t>
      </w:r>
      <w:r w:rsidRPr="00B90577">
        <w:rPr>
          <w:rFonts w:ascii="Arial" w:eastAsia="ＭＳ ゴシック" w:hAnsi="Arial" w:hint="eastAsia"/>
          <w:sz w:val="20"/>
        </w:rPr>
        <w:t>KRAIBURG TPE</w:t>
      </w:r>
      <w:r w:rsidRPr="00B90577">
        <w:rPr>
          <w:rFonts w:ascii="Arial" w:eastAsia="ＭＳ ゴシック" w:hAnsi="Arial" w:hint="eastAsia"/>
          <w:sz w:val="20"/>
        </w:rPr>
        <w:t>の熱可塑性エラストマー</w:t>
      </w:r>
      <w:r w:rsidRPr="00B90577">
        <w:rPr>
          <w:rFonts w:ascii="Arial" w:eastAsia="ＭＳ ゴシック" w:hAnsi="Arial" w:hint="eastAsia"/>
          <w:sz w:val="20"/>
        </w:rPr>
        <w:t xml:space="preserve"> (© KRAIBURG TPE)</w:t>
      </w:r>
    </w:p>
    <w:p w14:paraId="680CE49B" w14:textId="237A4946" w:rsidR="00F320FD" w:rsidRPr="00B90577" w:rsidRDefault="00F320FD" w:rsidP="19D0F793">
      <w:pPr>
        <w:keepLines/>
        <w:spacing w:after="0" w:line="360" w:lineRule="auto"/>
        <w:ind w:right="1701"/>
        <w:jc w:val="both"/>
        <w:rPr>
          <w:rFonts w:ascii="Arial" w:eastAsia="ＭＳ ゴシック" w:hAnsi="Arial" w:cs="Arial"/>
          <w:b/>
          <w:bCs/>
          <w:color w:val="000000"/>
          <w:sz w:val="21"/>
          <w:szCs w:val="21"/>
        </w:rPr>
      </w:pPr>
    </w:p>
    <w:p w14:paraId="41A2E88F" w14:textId="642DF93C" w:rsidR="00DC3BD9" w:rsidRPr="00B90577" w:rsidRDefault="00DC3BD9">
      <w:pPr>
        <w:rPr>
          <w:rFonts w:ascii="Arial" w:eastAsia="ＭＳ ゴシック" w:hAnsi="Arial" w:cs="Arial"/>
          <w:b/>
          <w:color w:val="000000"/>
          <w:sz w:val="21"/>
          <w:szCs w:val="21"/>
        </w:rPr>
      </w:pPr>
      <w:r w:rsidRPr="00B90577">
        <w:rPr>
          <w:rFonts w:ascii="Arial" w:eastAsia="ＭＳ ゴシック" w:hAnsi="Arial" w:hint="eastAsia"/>
        </w:rPr>
        <w:br w:type="page"/>
      </w:r>
    </w:p>
    <w:p w14:paraId="10929364" w14:textId="77777777" w:rsidR="00DC3BD9" w:rsidRPr="00B90577" w:rsidRDefault="00DC3BD9" w:rsidP="00DC3BD9">
      <w:pPr>
        <w:rPr>
          <w:rFonts w:ascii="Arial" w:eastAsia="ＭＳ ゴシック" w:hAnsi="Arial" w:cs="Arial"/>
          <w:b/>
          <w:color w:val="000000"/>
          <w:sz w:val="21"/>
          <w:szCs w:val="21"/>
        </w:rPr>
      </w:pPr>
      <w:r w:rsidRPr="00B90577">
        <w:rPr>
          <w:rFonts w:ascii="Arial" w:eastAsia="ＭＳ ゴシック" w:hAnsi="Arial" w:hint="eastAsia"/>
          <w:b/>
          <w:color w:val="000000"/>
          <w:sz w:val="21"/>
        </w:rPr>
        <w:lastRenderedPageBreak/>
        <w:t>報道関係者向け資料</w:t>
      </w:r>
    </w:p>
    <w:p w14:paraId="622D0D83" w14:textId="77777777" w:rsidR="00DC3BD9" w:rsidRPr="00B90577" w:rsidRDefault="00DC3BD9" w:rsidP="00DC3BD9">
      <w:pPr>
        <w:rPr>
          <w:rFonts w:ascii="Arial" w:eastAsia="ＭＳ ゴシック" w:hAnsi="Arial" w:cs="Arial"/>
          <w:bCs/>
          <w:color w:val="000000"/>
          <w:sz w:val="21"/>
          <w:szCs w:val="21"/>
        </w:rPr>
      </w:pPr>
      <w:r w:rsidRPr="00B90577">
        <w:rPr>
          <w:rFonts w:ascii="Arial" w:eastAsia="ＭＳ ゴシック" w:hAnsi="Arial" w:hint="eastAsia"/>
          <w:b/>
          <w:noProof/>
          <w:color w:val="000000"/>
          <w:sz w:val="21"/>
          <w:lang w:bidi="ar-SA"/>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Pr="00B90577" w:rsidRDefault="00B90577" w:rsidP="00DC3BD9">
      <w:pPr>
        <w:rPr>
          <w:rFonts w:ascii="Arial" w:eastAsia="ＭＳ ゴシック" w:hAnsi="Arial" w:cs="Arial"/>
          <w:b/>
          <w:color w:val="000000"/>
          <w:sz w:val="21"/>
          <w:szCs w:val="21"/>
        </w:rPr>
      </w:pPr>
      <w:hyperlink r:id="rId12" w:history="1">
        <w:r w:rsidR="00742DE4" w:rsidRPr="00B90577">
          <w:rPr>
            <w:rStyle w:val="af5"/>
            <w:rFonts w:ascii="Arial" w:eastAsia="ＭＳ ゴシック" w:hAnsi="Arial" w:hint="eastAsia"/>
            <w:b/>
            <w:sz w:val="21"/>
          </w:rPr>
          <w:t>写真</w:t>
        </w:r>
      </w:hyperlink>
    </w:p>
    <w:p w14:paraId="4D18B18A" w14:textId="77777777" w:rsidR="00C627CC" w:rsidRPr="00B90577" w:rsidRDefault="00C627CC" w:rsidP="00DC3BD9">
      <w:pPr>
        <w:rPr>
          <w:rFonts w:ascii="Arial" w:eastAsia="ＭＳ ゴシック" w:hAnsi="Arial" w:cs="Arial"/>
          <w:b/>
          <w:color w:val="000000"/>
          <w:sz w:val="21"/>
          <w:szCs w:val="21"/>
        </w:rPr>
      </w:pPr>
    </w:p>
    <w:p w14:paraId="55B2C48E" w14:textId="77777777" w:rsidR="00DC3BD9" w:rsidRPr="00B90577" w:rsidRDefault="00DC3BD9" w:rsidP="00DC3BD9">
      <w:pPr>
        <w:rPr>
          <w:rFonts w:ascii="Arial" w:eastAsia="ＭＳ ゴシック" w:hAnsi="Arial" w:cs="Arial"/>
          <w:b/>
          <w:color w:val="000000"/>
          <w:sz w:val="21"/>
          <w:szCs w:val="21"/>
        </w:rPr>
      </w:pPr>
      <w:r w:rsidRPr="00B90577">
        <w:rPr>
          <w:rFonts w:ascii="Arial" w:eastAsia="ＭＳ ゴシック" w:hAnsi="Arial" w:hint="eastAsia"/>
          <w:b/>
          <w:color w:val="000000"/>
          <w:sz w:val="21"/>
        </w:rPr>
        <w:t>ソーシャルメディア：</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B90577" w14:paraId="73A47C76" w14:textId="77777777" w:rsidTr="00CA6724">
        <w:trPr>
          <w:trHeight w:val="511"/>
        </w:trPr>
        <w:tc>
          <w:tcPr>
            <w:tcW w:w="704" w:type="dxa"/>
          </w:tcPr>
          <w:p w14:paraId="462B5CFE" w14:textId="77777777" w:rsidR="00DC3BD9" w:rsidRPr="00B90577" w:rsidRDefault="00DC3BD9" w:rsidP="00CA6724">
            <w:pPr>
              <w:rPr>
                <w:rFonts w:ascii="Arial" w:eastAsia="ＭＳ ゴシック" w:hAnsi="Arial" w:cs="Arial"/>
                <w:b/>
                <w:color w:val="000000"/>
                <w:sz w:val="21"/>
                <w:szCs w:val="21"/>
              </w:rPr>
            </w:pPr>
            <w:r w:rsidRPr="00B90577">
              <w:rPr>
                <w:rFonts w:ascii="Arial" w:eastAsia="ＭＳ ゴシック" w:hAnsi="Arial" w:hint="eastAsia"/>
                <w:b/>
                <w:noProof/>
                <w:color w:val="000000"/>
                <w:sz w:val="21"/>
                <w:lang w:bidi="ar-SA"/>
              </w:rPr>
              <w:drawing>
                <wp:inline distT="0" distB="0" distL="0" distR="0" wp14:anchorId="58536EA7" wp14:editId="2BC2AC02">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B90577" w:rsidRDefault="00DC3BD9" w:rsidP="00CA6724">
            <w:pPr>
              <w:rPr>
                <w:rFonts w:ascii="Arial" w:eastAsia="ＭＳ ゴシック" w:hAnsi="Arial" w:cs="Arial"/>
                <w:b/>
                <w:color w:val="000000"/>
                <w:sz w:val="21"/>
                <w:szCs w:val="21"/>
              </w:rPr>
            </w:pPr>
            <w:r w:rsidRPr="00B90577">
              <w:rPr>
                <w:rFonts w:ascii="Arial" w:eastAsia="ＭＳ ゴシック" w:hAnsi="Arial" w:hint="eastAsia"/>
                <w:b/>
                <w:noProof/>
                <w:color w:val="000000"/>
                <w:sz w:val="21"/>
                <w:lang w:bidi="ar-SA"/>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B90577" w:rsidRDefault="00DC3BD9" w:rsidP="00CA6724">
            <w:pPr>
              <w:rPr>
                <w:rFonts w:ascii="Arial" w:eastAsia="ＭＳ ゴシック" w:hAnsi="Arial" w:cs="Arial"/>
                <w:b/>
                <w:color w:val="000000"/>
                <w:sz w:val="21"/>
                <w:szCs w:val="21"/>
              </w:rPr>
            </w:pPr>
            <w:r w:rsidRPr="00B90577">
              <w:rPr>
                <w:rFonts w:ascii="Arial" w:eastAsia="ＭＳ ゴシック" w:hAnsi="Arial" w:hint="eastAsia"/>
                <w:noProof/>
                <w:lang w:bidi="ar-SA"/>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B90577" w:rsidRDefault="00DC3BD9" w:rsidP="00CA6724">
            <w:pPr>
              <w:rPr>
                <w:rFonts w:ascii="Arial" w:eastAsia="ＭＳ ゴシック" w:hAnsi="Arial" w:cs="Arial"/>
                <w:b/>
                <w:color w:val="000000"/>
                <w:sz w:val="21"/>
                <w:szCs w:val="21"/>
              </w:rPr>
            </w:pPr>
            <w:r w:rsidRPr="00B90577">
              <w:rPr>
                <w:rFonts w:ascii="Arial" w:eastAsia="ＭＳ ゴシック" w:hAnsi="Arial" w:hint="eastAsia"/>
                <w:b/>
                <w:noProof/>
                <w:color w:val="000000"/>
                <w:sz w:val="21"/>
                <w:lang w:bidi="ar-SA"/>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B90577" w:rsidRDefault="00DC3BD9" w:rsidP="00CA6724">
            <w:pPr>
              <w:rPr>
                <w:rFonts w:ascii="Arial" w:eastAsia="ＭＳ ゴシック" w:hAnsi="Arial" w:cs="Arial"/>
                <w:b/>
                <w:color w:val="000000"/>
                <w:sz w:val="21"/>
                <w:szCs w:val="21"/>
              </w:rPr>
            </w:pPr>
            <w:r w:rsidRPr="00B90577">
              <w:rPr>
                <w:rFonts w:ascii="Arial" w:eastAsia="ＭＳ ゴシック" w:hAnsi="Arial" w:hint="eastAsia"/>
                <w:b/>
                <w:noProof/>
                <w:color w:val="000000"/>
                <w:sz w:val="21"/>
                <w:lang w:bidi="ar-SA"/>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AFABC59" w:rsidR="00DC3BD9" w:rsidRPr="00B90577" w:rsidRDefault="00DC3BD9" w:rsidP="00DC3BD9">
      <w:pPr>
        <w:rPr>
          <w:rFonts w:ascii="Arial" w:eastAsia="ＭＳ ゴシック" w:hAnsi="Arial" w:cs="Arial"/>
          <w:b/>
          <w:color w:val="000000"/>
          <w:sz w:val="21"/>
          <w:szCs w:val="21"/>
          <w:lang w:val="de-DE"/>
        </w:rPr>
      </w:pPr>
    </w:p>
    <w:p w14:paraId="4A31C9C3" w14:textId="77777777" w:rsidR="00D879DF" w:rsidRPr="00B90577" w:rsidRDefault="00D879DF" w:rsidP="00D879DF">
      <w:pPr>
        <w:rPr>
          <w:rFonts w:ascii="Arial" w:eastAsia="ＭＳ ゴシック" w:hAnsi="Arial" w:cs="Arial"/>
          <w:b/>
          <w:bCs/>
          <w:sz w:val="20"/>
          <w:szCs w:val="20"/>
          <w:lang w:val="de-DE"/>
        </w:rPr>
      </w:pPr>
      <w:r w:rsidRPr="00B90577">
        <w:rPr>
          <w:rFonts w:ascii="Arial" w:eastAsia="ＭＳ ゴシック" w:hAnsi="Arial" w:hint="eastAsia"/>
          <w:b/>
          <w:bCs/>
          <w:sz w:val="20"/>
          <w:szCs w:val="20"/>
          <w:lang w:val="de-DE"/>
        </w:rPr>
        <w:t xml:space="preserve">KRAIBURG TPE </w:t>
      </w:r>
      <w:r w:rsidRPr="00B90577">
        <w:rPr>
          <w:rFonts w:ascii="Arial" w:eastAsia="ＭＳ ゴシック" w:hAnsi="Arial" w:hint="eastAsia"/>
          <w:b/>
          <w:bCs/>
          <w:sz w:val="20"/>
          <w:szCs w:val="20"/>
        </w:rPr>
        <w:t>について</w:t>
      </w:r>
    </w:p>
    <w:p w14:paraId="52BF50FB" w14:textId="2EA6A25C" w:rsidR="002C07D0" w:rsidRPr="00B90577" w:rsidRDefault="00D879DF" w:rsidP="00B90577">
      <w:pPr>
        <w:keepLines/>
        <w:spacing w:after="0" w:line="360" w:lineRule="auto"/>
        <w:ind w:right="1701"/>
        <w:jc w:val="both"/>
        <w:rPr>
          <w:rFonts w:ascii="Arial" w:eastAsia="ＭＳ ゴシック" w:hAnsi="Arial" w:cs="Arial"/>
          <w:b/>
          <w:color w:val="000000"/>
          <w:sz w:val="21"/>
          <w:szCs w:val="21"/>
        </w:rPr>
      </w:pPr>
      <w:r w:rsidRPr="00B90577">
        <w:rPr>
          <w:rFonts w:ascii="Arial" w:eastAsia="ＭＳ ゴシック" w:hAnsi="Arial" w:hint="eastAsia"/>
          <w:sz w:val="20"/>
          <w:lang w:val="de-DE"/>
        </w:rPr>
        <w:t xml:space="preserve">KRAIBURG TPE </w:t>
      </w:r>
      <w:r w:rsidRPr="00B90577">
        <w:rPr>
          <w:rFonts w:ascii="Arial" w:eastAsia="ＭＳ ゴシック" w:hAnsi="Arial" w:hint="eastAsia"/>
          <w:sz w:val="20"/>
          <w:lang w:val="de-DE"/>
        </w:rPr>
        <w:t>（</w:t>
      </w:r>
      <w:r w:rsidRPr="00B90577">
        <w:rPr>
          <w:rFonts w:ascii="Arial" w:eastAsia="ＭＳ ゴシック" w:hAnsi="Arial" w:hint="eastAsia"/>
          <w:sz w:val="20"/>
        </w:rPr>
        <w:t>クライブルグ</w:t>
      </w:r>
      <w:r w:rsidRPr="00B90577">
        <w:rPr>
          <w:rFonts w:ascii="Arial" w:eastAsia="ＭＳ ゴシック" w:hAnsi="Arial" w:hint="eastAsia"/>
          <w:sz w:val="20"/>
          <w:lang w:val="de-DE"/>
        </w:rPr>
        <w:t>TPE</w:t>
      </w:r>
      <w:r w:rsidRPr="00B90577">
        <w:rPr>
          <w:rFonts w:ascii="Arial" w:eastAsia="ＭＳ ゴシック" w:hAnsi="Arial" w:hint="eastAsia"/>
          <w:sz w:val="20"/>
          <w:lang w:val="de-DE"/>
        </w:rPr>
        <w:t>：</w:t>
      </w:r>
      <w:hyperlink r:id="rId23" w:history="1">
        <w:r w:rsidRPr="00B90577">
          <w:rPr>
            <w:rStyle w:val="af5"/>
            <w:rFonts w:ascii="Arial" w:eastAsia="ＭＳ ゴシック" w:hAnsi="Arial" w:hint="eastAsia"/>
            <w:sz w:val="20"/>
            <w:lang w:val="de-DE"/>
          </w:rPr>
          <w:t>www.kraiburg-tpe.com</w:t>
        </w:r>
      </w:hyperlink>
      <w:r w:rsidRPr="00B90577">
        <w:rPr>
          <w:rFonts w:ascii="Arial" w:eastAsia="ＭＳ ゴシック" w:hAnsi="Arial" w:hint="eastAsia"/>
          <w:sz w:val="20"/>
          <w:lang w:val="de-DE"/>
        </w:rPr>
        <w:t>）</w:t>
      </w:r>
      <w:r w:rsidRPr="00B90577">
        <w:rPr>
          <w:rFonts w:ascii="Arial" w:eastAsia="ＭＳ ゴシック" w:hAnsi="Arial" w:hint="eastAsia"/>
          <w:sz w:val="20"/>
        </w:rPr>
        <w:t>は、熱可塑性エラストマーの世界的なメーカーです。</w:t>
      </w:r>
      <w:r w:rsidRPr="00B90577">
        <w:rPr>
          <w:rFonts w:ascii="Arial" w:eastAsia="ＭＳ ゴシック" w:hAnsi="Arial" w:hint="eastAsia"/>
          <w:sz w:val="20"/>
        </w:rPr>
        <w:t>KRAIBURG TPE</w:t>
      </w:r>
      <w:r w:rsidRPr="00B90577">
        <w:rPr>
          <w:rFonts w:ascii="Arial" w:eastAsia="ＭＳ ゴシック" w:hAnsi="Arial" w:hint="eastAsia"/>
          <w:sz w:val="20"/>
        </w:rPr>
        <w:t>は</w:t>
      </w:r>
      <w:r w:rsidRPr="00B90577">
        <w:rPr>
          <w:rFonts w:ascii="Arial" w:eastAsia="ＭＳ ゴシック" w:hAnsi="Arial" w:hint="eastAsia"/>
          <w:sz w:val="20"/>
        </w:rPr>
        <w:t>2001</w:t>
      </w:r>
      <w:r w:rsidRPr="00B90577">
        <w:rPr>
          <w:rFonts w:ascii="Arial" w:eastAsia="ＭＳ ゴシック" w:hAnsi="Arial" w:hint="eastAsia"/>
          <w:sz w:val="20"/>
        </w:rPr>
        <w:t>年に</w:t>
      </w:r>
      <w:r w:rsidRPr="00B90577">
        <w:rPr>
          <w:rFonts w:ascii="Arial" w:eastAsia="ＭＳ ゴシック" w:hAnsi="Arial" w:hint="eastAsia"/>
          <w:sz w:val="20"/>
        </w:rPr>
        <w:t xml:space="preserve">KRAIBURG </w:t>
      </w:r>
      <w:r w:rsidRPr="00B90577">
        <w:rPr>
          <w:rFonts w:ascii="Arial" w:eastAsia="ＭＳ ゴシック" w:hAnsi="Arial" w:hint="eastAsia"/>
          <w:sz w:val="20"/>
        </w:rPr>
        <w:t>グループの独立したビジネスユニットとして設立され、現在では</w:t>
      </w:r>
      <w:r w:rsidRPr="00B90577">
        <w:rPr>
          <w:rFonts w:ascii="Arial" w:eastAsia="ＭＳ ゴシック" w:hAnsi="Arial" w:hint="eastAsia"/>
          <w:sz w:val="20"/>
        </w:rPr>
        <w:t>TPE</w:t>
      </w:r>
      <w:r w:rsidRPr="00B90577">
        <w:rPr>
          <w:rFonts w:ascii="Arial" w:eastAsia="ＭＳ ゴシック" w:hAnsi="Arial" w:hint="eastAsia"/>
          <w:sz w:val="20"/>
        </w:rPr>
        <w:t>コンパウンドの分野で業界のコンピテンスリーダーとなっています。同社の目標は、安全で信頼性が高く、サスティナブルな製品を顧客のアプリケーションに提供することです。世界中の</w:t>
      </w:r>
      <w:r w:rsidRPr="00B90577">
        <w:rPr>
          <w:rFonts w:ascii="Arial" w:eastAsia="ＭＳ ゴシック" w:hAnsi="Arial" w:hint="eastAsia"/>
          <w:sz w:val="20"/>
        </w:rPr>
        <w:t>660</w:t>
      </w:r>
      <w:r w:rsidRPr="00B90577">
        <w:rPr>
          <w:rFonts w:ascii="Arial" w:eastAsia="ＭＳ ゴシック" w:hAnsi="Arial" w:hint="eastAsia"/>
          <w:sz w:val="20"/>
        </w:rPr>
        <w:t>名以上の従業員と、ドイツ・アメリカおよびマレーシアの工場を通じて、</w:t>
      </w:r>
      <w:r w:rsidRPr="00B90577">
        <w:rPr>
          <w:rFonts w:ascii="Arial" w:eastAsia="ＭＳ ゴシック" w:hAnsi="Arial" w:hint="eastAsia"/>
          <w:sz w:val="20"/>
        </w:rPr>
        <w:t>KRAIBURG TPE</w:t>
      </w:r>
      <w:r w:rsidRPr="00B90577">
        <w:rPr>
          <w:rFonts w:ascii="Arial" w:eastAsia="ＭＳ ゴシック" w:hAnsi="Arial" w:hint="eastAsia"/>
          <w:sz w:val="20"/>
        </w:rPr>
        <w:t>は自動車、産業機器、消費者向け製品良好、そして厳格な規制のある医療分野の各用途に向けて、幅広い製品群を提供しています。</w:t>
      </w:r>
      <w:r w:rsidRPr="00B90577">
        <w:rPr>
          <w:rFonts w:ascii="Arial" w:eastAsia="ＭＳ ゴシック" w:hAnsi="Arial" w:hint="eastAsia"/>
          <w:sz w:val="20"/>
        </w:rPr>
        <w:t>THERMOLAST</w:t>
      </w:r>
      <w:r w:rsidRPr="00B90577">
        <w:rPr>
          <w:rFonts w:ascii="Arial" w:eastAsia="ＭＳ ゴシック" w:hAnsi="Arial" w:hint="eastAsia"/>
          <w:sz w:val="20"/>
          <w:vertAlign w:val="superscript"/>
        </w:rPr>
        <w:t>®</w:t>
      </w:r>
      <w:r w:rsidRPr="00B90577">
        <w:rPr>
          <w:rFonts w:ascii="Arial" w:eastAsia="ＭＳ ゴシック" w:hAnsi="Arial" w:hint="eastAsia"/>
          <w:sz w:val="20"/>
        </w:rPr>
        <w:t>（サーモラスト）、</w:t>
      </w:r>
      <w:r w:rsidRPr="00B90577">
        <w:rPr>
          <w:rFonts w:ascii="Arial" w:eastAsia="ＭＳ ゴシック" w:hAnsi="Arial" w:hint="eastAsia"/>
          <w:sz w:val="20"/>
        </w:rPr>
        <w:t>COPEC</w:t>
      </w:r>
      <w:r w:rsidRPr="00B90577">
        <w:rPr>
          <w:rFonts w:ascii="Arial" w:eastAsia="ＭＳ ゴシック" w:hAnsi="Arial" w:hint="eastAsia"/>
          <w:sz w:val="20"/>
          <w:vertAlign w:val="superscript"/>
        </w:rPr>
        <w:t>®</w:t>
      </w:r>
      <w:r w:rsidRPr="00B90577">
        <w:rPr>
          <w:rFonts w:ascii="Arial" w:eastAsia="ＭＳ ゴシック" w:hAnsi="Arial" w:hint="eastAsia"/>
          <w:sz w:val="20"/>
        </w:rPr>
        <w:t>（コーペック）</w:t>
      </w:r>
      <w:r w:rsidRPr="00B90577">
        <w:rPr>
          <w:rFonts w:ascii="Arial" w:eastAsia="ＭＳ ゴシック" w:hAnsi="Arial" w:hint="eastAsia"/>
          <w:sz w:val="20"/>
        </w:rPr>
        <w:t>HIPEX</w:t>
      </w:r>
      <w:r w:rsidRPr="00B90577">
        <w:rPr>
          <w:rFonts w:ascii="Arial" w:eastAsia="ＭＳ ゴシック" w:hAnsi="Arial" w:hint="eastAsia"/>
          <w:sz w:val="20"/>
          <w:vertAlign w:val="superscript"/>
        </w:rPr>
        <w:t>®</w:t>
      </w:r>
      <w:r w:rsidRPr="00B90577">
        <w:rPr>
          <w:rFonts w:ascii="Arial" w:eastAsia="ＭＳ ゴシック" w:hAnsi="Arial" w:hint="eastAsia"/>
          <w:sz w:val="20"/>
        </w:rPr>
        <w:t>（ハイペックス）、そして</w:t>
      </w:r>
      <w:r w:rsidRPr="00B90577">
        <w:rPr>
          <w:rFonts w:ascii="Arial" w:eastAsia="ＭＳ ゴシック" w:hAnsi="Arial" w:hint="eastAsia"/>
          <w:sz w:val="20"/>
        </w:rPr>
        <w:t>For Tec E</w:t>
      </w:r>
      <w:r w:rsidRPr="00B90577">
        <w:rPr>
          <w:rFonts w:ascii="Arial" w:eastAsia="ＭＳ ゴシック" w:hAnsi="Arial" w:hint="eastAsia"/>
          <w:sz w:val="20"/>
          <w:vertAlign w:val="superscript"/>
        </w:rPr>
        <w:t>®</w:t>
      </w:r>
      <w:r w:rsidRPr="00B90577">
        <w:rPr>
          <w:rFonts w:ascii="Arial" w:eastAsia="ＭＳ ゴシック" w:hAnsi="Arial" w:hint="eastAsia"/>
          <w:sz w:val="20"/>
        </w:rPr>
        <w:t>（フォーテック</w:t>
      </w:r>
      <w:r w:rsidRPr="00B90577">
        <w:rPr>
          <w:rFonts w:ascii="Arial" w:eastAsia="ＭＳ ゴシック" w:hAnsi="Arial" w:hint="eastAsia"/>
          <w:sz w:val="20"/>
        </w:rPr>
        <w:t>E</w:t>
      </w:r>
      <w:r w:rsidRPr="00B90577">
        <w:rPr>
          <w:rFonts w:ascii="Arial" w:eastAsia="ＭＳ ゴシック" w:hAnsi="Arial" w:hint="eastAsia"/>
          <w:sz w:val="20"/>
        </w:rPr>
        <w:t>）の定評ある製品群は、射出成形または押出成形による加工方法を通じて、メーカーに対しプロセスのみならず製品設計においても数々の利点をもたらしています。</w:t>
      </w:r>
      <w:r w:rsidRPr="00B90577">
        <w:rPr>
          <w:rFonts w:ascii="Arial" w:eastAsia="ＭＳ ゴシック" w:hAnsi="Arial" w:hint="eastAsia"/>
          <w:sz w:val="20"/>
        </w:rPr>
        <w:t>KRAIBURG TPE</w:t>
      </w:r>
      <w:r w:rsidRPr="00B90577">
        <w:rPr>
          <w:rFonts w:ascii="Arial" w:eastAsia="ＭＳ ゴシック" w:hAnsi="Arial" w:hint="eastAsia"/>
          <w:sz w:val="20"/>
        </w:rPr>
        <w:t>は、イノベーションにおける強み、グローバルレベルでの顧客志向、カスタム製品ソリューション、そして信頼のおけるサービスをその特色に掲げています。当社はドイツ本社において</w:t>
      </w:r>
      <w:r w:rsidRPr="00B90577">
        <w:rPr>
          <w:rFonts w:ascii="Arial" w:eastAsia="ＭＳ ゴシック" w:hAnsi="Arial" w:hint="eastAsia"/>
          <w:sz w:val="20"/>
        </w:rPr>
        <w:t>ISO50001</w:t>
      </w:r>
      <w:r w:rsidRPr="00B90577">
        <w:rPr>
          <w:rFonts w:ascii="Arial" w:eastAsia="ＭＳ ゴシック" w:hAnsi="Arial" w:hint="eastAsia"/>
          <w:sz w:val="20"/>
        </w:rPr>
        <w:t>の認証を受けており、またすべてのグローバルサイトにおいても</w:t>
      </w:r>
      <w:r w:rsidRPr="00B90577">
        <w:rPr>
          <w:rFonts w:ascii="Arial" w:eastAsia="ＭＳ ゴシック" w:hAnsi="Arial" w:hint="eastAsia"/>
          <w:sz w:val="20"/>
        </w:rPr>
        <w:t>ISO9001</w:t>
      </w:r>
      <w:r w:rsidRPr="00B90577">
        <w:rPr>
          <w:rFonts w:ascii="Arial" w:eastAsia="ＭＳ ゴシック" w:hAnsi="Arial" w:hint="eastAsia"/>
          <w:sz w:val="20"/>
        </w:rPr>
        <w:t>および</w:t>
      </w:r>
      <w:r w:rsidRPr="00B90577">
        <w:rPr>
          <w:rFonts w:ascii="Arial" w:eastAsia="ＭＳ ゴシック" w:hAnsi="Arial" w:hint="eastAsia"/>
          <w:sz w:val="20"/>
        </w:rPr>
        <w:t>ISO14001</w:t>
      </w:r>
      <w:r w:rsidRPr="00B90577">
        <w:rPr>
          <w:rFonts w:ascii="Arial" w:eastAsia="ＭＳ ゴシック" w:hAnsi="Arial" w:hint="eastAsia"/>
          <w:sz w:val="20"/>
        </w:rPr>
        <w:t>の認証を受けています。</w:t>
      </w:r>
      <w:bookmarkStart w:id="2" w:name="_GoBack"/>
      <w:bookmarkEnd w:id="2"/>
    </w:p>
    <w:sectPr w:rsidR="002C07D0" w:rsidRPr="00B90577" w:rsidSect="00B90577">
      <w:headerReference w:type="default" r:id="rId24"/>
      <w:headerReference w:type="first" r:id="rId25"/>
      <w:footerReference w:type="first" r:id="rId26"/>
      <w:pgSz w:w="11907" w:h="16840" w:code="9"/>
      <w:pgMar w:top="2268" w:right="1843" w:bottom="993" w:left="1701" w:header="680"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2E5F84" w14:textId="77777777" w:rsidR="002E48A3" w:rsidRDefault="002E48A3" w:rsidP="00784C57">
      <w:pPr>
        <w:spacing w:after="0" w:line="240" w:lineRule="auto"/>
      </w:pPr>
      <w:r>
        <w:separator/>
      </w:r>
    </w:p>
  </w:endnote>
  <w:endnote w:type="continuationSeparator" w:id="0">
    <w:p w14:paraId="77FF1960" w14:textId="77777777" w:rsidR="002E48A3" w:rsidRDefault="002E48A3" w:rsidP="00784C57">
      <w:pPr>
        <w:spacing w:after="0" w:line="240" w:lineRule="auto"/>
      </w:pPr>
      <w:r>
        <w:continuationSeparator/>
      </w:r>
    </w:p>
  </w:endnote>
  <w:endnote w:type="continuationNotice" w:id="1">
    <w:p w14:paraId="397FBCE9" w14:textId="77777777" w:rsidR="002E48A3" w:rsidRDefault="002E48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BC347" w14:textId="77777777" w:rsidR="00F125F3" w:rsidRDefault="00F125F3" w:rsidP="00502615">
    <w:pPr>
      <w:pStyle w:val="a7"/>
      <w:tabs>
        <w:tab w:val="clear" w:pos="4703"/>
        <w:tab w:val="clear" w:pos="940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76F8E5" w14:textId="77777777" w:rsidR="002E48A3" w:rsidRDefault="002E48A3" w:rsidP="00784C57">
      <w:pPr>
        <w:spacing w:after="0" w:line="240" w:lineRule="auto"/>
      </w:pPr>
      <w:r>
        <w:separator/>
      </w:r>
    </w:p>
  </w:footnote>
  <w:footnote w:type="continuationSeparator" w:id="0">
    <w:p w14:paraId="19438B58" w14:textId="77777777" w:rsidR="002E48A3" w:rsidRDefault="002E48A3" w:rsidP="00784C57">
      <w:pPr>
        <w:spacing w:after="0" w:line="240" w:lineRule="auto"/>
      </w:pPr>
      <w:r>
        <w:continuationSeparator/>
      </w:r>
    </w:p>
  </w:footnote>
  <w:footnote w:type="continuationNotice" w:id="1">
    <w:p w14:paraId="3368A664" w14:textId="77777777" w:rsidR="002E48A3" w:rsidRDefault="002E48A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3AB67" w14:textId="77777777" w:rsidR="00502615" w:rsidRPr="00B90577" w:rsidRDefault="00502615" w:rsidP="00502615">
    <w:pPr>
      <w:pStyle w:val="a5"/>
      <w:tabs>
        <w:tab w:val="clear" w:pos="4703"/>
        <w:tab w:val="clear" w:pos="9406"/>
      </w:tabs>
      <w:spacing w:before="1440"/>
      <w:rPr>
        <w:rFonts w:ascii="Arial" w:eastAsia="ＭＳ ゴシック" w:hAnsi="Arial" w:cs="Arial"/>
        <w:sz w:val="20"/>
        <w:szCs w:val="20"/>
      </w:rPr>
    </w:pPr>
    <w:r w:rsidRPr="00B90577">
      <w:rPr>
        <w:rFonts w:ascii="Arial" w:eastAsia="ＭＳ ゴシック" w:hAnsi="Arial" w:hint="eastAsia"/>
        <w:noProof/>
        <w:sz w:val="20"/>
        <w:lang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2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B90577" w14:paraId="4063D958" w14:textId="77777777" w:rsidTr="00502615">
      <w:tc>
        <w:tcPr>
          <w:tcW w:w="6912" w:type="dxa"/>
        </w:tcPr>
        <w:p w14:paraId="68437E0F" w14:textId="77777777" w:rsidR="00C97AAF" w:rsidRPr="00B90577" w:rsidRDefault="00C97AAF" w:rsidP="00C97AAF">
          <w:pPr>
            <w:spacing w:after="0" w:line="360" w:lineRule="auto"/>
            <w:jc w:val="both"/>
            <w:rPr>
              <w:rFonts w:ascii="Arial" w:eastAsia="ＭＳ ゴシック" w:hAnsi="Arial" w:cs="Arial"/>
              <w:b/>
              <w:bCs/>
              <w:color w:val="365F91"/>
              <w:sz w:val="40"/>
              <w:szCs w:val="40"/>
            </w:rPr>
          </w:pPr>
          <w:r w:rsidRPr="00B90577">
            <w:rPr>
              <w:rFonts w:ascii="Arial" w:eastAsia="ＭＳ ゴシック" w:hAnsi="Arial" w:hint="eastAsia"/>
              <w:b/>
              <w:color w:val="365F91"/>
              <w:sz w:val="40"/>
            </w:rPr>
            <w:t>プレス・リリース</w:t>
          </w:r>
        </w:p>
        <w:p w14:paraId="3E193650" w14:textId="77777777" w:rsidR="00F62968" w:rsidRPr="00B90577" w:rsidRDefault="00F62968" w:rsidP="00F62968">
          <w:pPr>
            <w:spacing w:after="0" w:line="360" w:lineRule="auto"/>
            <w:jc w:val="both"/>
            <w:rPr>
              <w:rFonts w:ascii="Arial" w:eastAsia="ＭＳ ゴシック" w:hAnsi="Arial"/>
              <w:b/>
              <w:sz w:val="16"/>
            </w:rPr>
          </w:pPr>
          <w:r w:rsidRPr="00B90577">
            <w:rPr>
              <w:rFonts w:ascii="Arial" w:eastAsia="ＭＳ ゴシック" w:hAnsi="Arial" w:hint="eastAsia"/>
              <w:b/>
              <w:sz w:val="16"/>
            </w:rPr>
            <w:t>自動車業界のための新たな</w:t>
          </w:r>
          <w:r w:rsidRPr="00B90577">
            <w:rPr>
              <w:rFonts w:ascii="Arial" w:eastAsia="ＭＳ ゴシック" w:hAnsi="Arial" w:hint="eastAsia"/>
              <w:b/>
              <w:sz w:val="16"/>
            </w:rPr>
            <w:t>EPDM</w:t>
          </w:r>
          <w:r w:rsidRPr="00B90577">
            <w:rPr>
              <w:rFonts w:ascii="Arial" w:eastAsia="ＭＳ ゴシック" w:hAnsi="Arial" w:hint="eastAsia"/>
              <w:b/>
              <w:sz w:val="16"/>
            </w:rPr>
            <w:t>接着性コンパウンド</w:t>
          </w:r>
        </w:p>
        <w:p w14:paraId="1CA38663" w14:textId="3C119D61" w:rsidR="00E30016" w:rsidRPr="00B90577" w:rsidRDefault="00E30016" w:rsidP="00E30016">
          <w:pPr>
            <w:spacing w:after="0" w:line="360" w:lineRule="auto"/>
            <w:jc w:val="both"/>
            <w:rPr>
              <w:rFonts w:ascii="Arial" w:eastAsia="ＭＳ ゴシック" w:hAnsi="Arial" w:cs="Arial"/>
              <w:b/>
              <w:bCs/>
              <w:sz w:val="16"/>
              <w:szCs w:val="16"/>
            </w:rPr>
          </w:pPr>
          <w:r w:rsidRPr="00B90577">
            <w:rPr>
              <w:rFonts w:ascii="Arial" w:eastAsia="ＭＳ ゴシック" w:hAnsi="Arial" w:hint="eastAsia"/>
              <w:b/>
              <w:sz w:val="16"/>
            </w:rPr>
            <w:t>ヴァルトクライブルク、</w:t>
          </w:r>
          <w:r w:rsidRPr="00B90577">
            <w:rPr>
              <w:rFonts w:ascii="Arial" w:eastAsia="ＭＳ ゴシック" w:hAnsi="Arial" w:hint="eastAsia"/>
              <w:b/>
              <w:sz w:val="16"/>
            </w:rPr>
            <w:t>2024</w:t>
          </w:r>
          <w:r w:rsidRPr="00B90577">
            <w:rPr>
              <w:rFonts w:ascii="Arial" w:eastAsia="ＭＳ ゴシック" w:hAnsi="Arial" w:hint="eastAsia"/>
              <w:b/>
              <w:sz w:val="16"/>
            </w:rPr>
            <w:t>年</w:t>
          </w:r>
          <w:r w:rsidRPr="00B90577">
            <w:rPr>
              <w:rFonts w:ascii="Arial" w:eastAsia="ＭＳ ゴシック" w:hAnsi="Arial" w:hint="eastAsia"/>
              <w:b/>
              <w:sz w:val="16"/>
            </w:rPr>
            <w:t>5</w:t>
          </w:r>
          <w:r w:rsidRPr="00B90577">
            <w:rPr>
              <w:rFonts w:ascii="Arial" w:eastAsia="ＭＳ ゴシック" w:hAnsi="Arial" w:hint="eastAsia"/>
              <w:b/>
              <w:sz w:val="16"/>
            </w:rPr>
            <w:t>月</w:t>
          </w:r>
        </w:p>
        <w:p w14:paraId="4F16FFE5" w14:textId="486738B7" w:rsidR="00502615" w:rsidRPr="00B90577" w:rsidRDefault="00E30016" w:rsidP="00E30016">
          <w:pPr>
            <w:spacing w:after="0" w:line="360" w:lineRule="auto"/>
            <w:jc w:val="both"/>
            <w:rPr>
              <w:rFonts w:ascii="Arial" w:eastAsia="ＭＳ ゴシック" w:hAnsi="Arial" w:cs="Arial"/>
              <w:b/>
              <w:bCs/>
              <w:sz w:val="16"/>
              <w:szCs w:val="16"/>
            </w:rPr>
          </w:pPr>
          <w:r w:rsidRPr="00B90577">
            <w:rPr>
              <w:rFonts w:ascii="Arial" w:eastAsia="ＭＳ ゴシック" w:hAnsi="Arial" w:hint="eastAsia"/>
            </w:rPr>
            <w:t>ページ</w:t>
          </w:r>
          <w:r w:rsidRPr="00B90577">
            <w:rPr>
              <w:rFonts w:ascii="Arial" w:eastAsia="ＭＳ ゴシック" w:hAnsi="Arial" w:hint="eastAsia"/>
            </w:rPr>
            <w:t xml:space="preserve"> </w:t>
          </w:r>
          <w:r w:rsidRPr="00B90577">
            <w:rPr>
              <w:rFonts w:ascii="Arial" w:eastAsia="ＭＳ ゴシック" w:hAnsi="Arial" w:cs="Arial" w:hint="eastAsia"/>
              <w:b/>
              <w:sz w:val="16"/>
            </w:rPr>
            <w:fldChar w:fldCharType="begin"/>
          </w:r>
          <w:r w:rsidRPr="00B90577">
            <w:rPr>
              <w:rFonts w:ascii="Arial" w:eastAsia="ＭＳ ゴシック" w:hAnsi="Arial" w:cs="Arial" w:hint="eastAsia"/>
              <w:b/>
              <w:sz w:val="16"/>
            </w:rPr>
            <w:instrText>PAGE  \* Arabic  \* MERGEFORMAT</w:instrText>
          </w:r>
          <w:r w:rsidRPr="00B90577">
            <w:rPr>
              <w:rFonts w:ascii="Arial" w:eastAsia="ＭＳ ゴシック" w:hAnsi="Arial" w:cs="Arial" w:hint="eastAsia"/>
              <w:b/>
              <w:sz w:val="16"/>
            </w:rPr>
            <w:fldChar w:fldCharType="separate"/>
          </w:r>
          <w:r w:rsidR="00B90577">
            <w:rPr>
              <w:rFonts w:ascii="Arial" w:eastAsia="ＭＳ ゴシック" w:hAnsi="Arial" w:cs="Arial"/>
              <w:b/>
              <w:noProof/>
              <w:sz w:val="16"/>
            </w:rPr>
            <w:t>4</w:t>
          </w:r>
          <w:r w:rsidRPr="00B90577">
            <w:rPr>
              <w:rFonts w:ascii="Arial" w:eastAsia="ＭＳ ゴシック" w:hAnsi="Arial" w:cs="Arial" w:hint="eastAsia"/>
              <w:b/>
              <w:sz w:val="16"/>
            </w:rPr>
            <w:fldChar w:fldCharType="end"/>
          </w:r>
          <w:r w:rsidRPr="00B90577">
            <w:rPr>
              <w:rFonts w:ascii="Arial" w:eastAsia="ＭＳ ゴシック" w:hAnsi="Arial" w:hint="eastAsia"/>
            </w:rPr>
            <w:t xml:space="preserve"> / </w:t>
          </w:r>
          <w:r w:rsidRPr="00B90577">
            <w:rPr>
              <w:rFonts w:ascii="Arial" w:eastAsia="ＭＳ ゴシック" w:hAnsi="Arial" w:cs="Arial" w:hint="eastAsia"/>
              <w:b/>
              <w:bCs/>
              <w:sz w:val="16"/>
              <w:szCs w:val="16"/>
            </w:rPr>
            <w:fldChar w:fldCharType="begin"/>
          </w:r>
          <w:r w:rsidRPr="00B90577">
            <w:rPr>
              <w:rFonts w:ascii="Arial" w:eastAsia="ＭＳ ゴシック" w:hAnsi="Arial" w:cs="Arial" w:hint="eastAsia"/>
              <w:b/>
              <w:bCs/>
              <w:sz w:val="16"/>
              <w:szCs w:val="16"/>
            </w:rPr>
            <w:instrText>NUMPAGES  \* Arabic  \* MERGEFORMAT</w:instrText>
          </w:r>
          <w:r w:rsidRPr="00B90577">
            <w:rPr>
              <w:rFonts w:ascii="Arial" w:eastAsia="ＭＳ ゴシック" w:hAnsi="Arial" w:cs="Arial" w:hint="eastAsia"/>
              <w:b/>
              <w:bCs/>
              <w:sz w:val="16"/>
              <w:szCs w:val="16"/>
            </w:rPr>
            <w:fldChar w:fldCharType="separate"/>
          </w:r>
          <w:r w:rsidR="00B90577">
            <w:rPr>
              <w:rFonts w:ascii="Arial" w:eastAsia="ＭＳ ゴシック" w:hAnsi="Arial" w:cs="Arial"/>
              <w:b/>
              <w:bCs/>
              <w:noProof/>
              <w:sz w:val="16"/>
              <w:szCs w:val="16"/>
            </w:rPr>
            <w:t>5</w:t>
          </w:r>
          <w:r w:rsidRPr="00B90577">
            <w:rPr>
              <w:rFonts w:ascii="Arial" w:eastAsia="ＭＳ ゴシック" w:hAnsi="Arial" w:cs="Arial" w:hint="eastAsia"/>
              <w:b/>
              <w:bCs/>
              <w:sz w:val="16"/>
              <w:szCs w:val="16"/>
            </w:rPr>
            <w:fldChar w:fldCharType="end"/>
          </w:r>
        </w:p>
      </w:tc>
    </w:tr>
  </w:tbl>
  <w:p w14:paraId="5195E70D" w14:textId="77777777" w:rsidR="00502615" w:rsidRPr="00B90577" w:rsidRDefault="00502615" w:rsidP="00502615">
    <w:pPr>
      <w:pStyle w:val="a5"/>
      <w:tabs>
        <w:tab w:val="clear" w:pos="4703"/>
        <w:tab w:val="clear" w:pos="9406"/>
      </w:tabs>
      <w:rPr>
        <w:rFonts w:ascii="Arial" w:eastAsia="ＭＳ ゴシック" w:hAnsi="Arial" w:cs="Arial"/>
        <w:sz w:val="20"/>
        <w:szCs w:val="20"/>
      </w:rPr>
    </w:pPr>
  </w:p>
  <w:p w14:paraId="7ECDAEA4" w14:textId="77777777" w:rsidR="001A1A47" w:rsidRPr="00B90577" w:rsidRDefault="001A1A47" w:rsidP="00502615">
    <w:pPr>
      <w:pStyle w:val="a5"/>
      <w:tabs>
        <w:tab w:val="clear" w:pos="4703"/>
        <w:tab w:val="clear" w:pos="9406"/>
      </w:tabs>
      <w:rPr>
        <w:rFonts w:ascii="Arial" w:eastAsia="ＭＳ ゴシック" w:hAnsi="Arial" w:cs="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A7A4D" w14:textId="5D302362" w:rsidR="00502615" w:rsidRPr="00B90577" w:rsidRDefault="00502615" w:rsidP="00502615">
    <w:pPr>
      <w:pStyle w:val="a5"/>
      <w:tabs>
        <w:tab w:val="clear" w:pos="4703"/>
        <w:tab w:val="clear" w:pos="9406"/>
      </w:tabs>
      <w:spacing w:before="1440"/>
      <w:rPr>
        <w:rFonts w:ascii="Arial" w:eastAsia="ＭＳ ゴシック" w:hAnsi="Arial" w:cs="Arial"/>
        <w:sz w:val="20"/>
        <w:szCs w:val="20"/>
      </w:rPr>
    </w:pPr>
    <w:r w:rsidRPr="00B90577">
      <w:rPr>
        <w:rFonts w:ascii="Arial" w:eastAsia="ＭＳ ゴシック" w:hAnsi="Arial" w:hint="eastAsia"/>
        <w:noProof/>
        <w:sz w:val="20"/>
        <w:lang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4"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90577" w14:paraId="4184F062" w14:textId="77777777" w:rsidTr="006600AB">
      <w:tc>
        <w:tcPr>
          <w:tcW w:w="6912" w:type="dxa"/>
        </w:tcPr>
        <w:p w14:paraId="78928D46" w14:textId="77777777" w:rsidR="00C97AAF" w:rsidRPr="00B90577" w:rsidRDefault="00C97AAF" w:rsidP="00C97AAF">
          <w:pPr>
            <w:spacing w:after="0" w:line="360" w:lineRule="auto"/>
            <w:jc w:val="both"/>
            <w:rPr>
              <w:rFonts w:ascii="Arial" w:eastAsia="ＭＳ ゴシック" w:hAnsi="Arial" w:cs="Arial"/>
              <w:b/>
              <w:bCs/>
              <w:color w:val="365F91"/>
              <w:sz w:val="40"/>
              <w:szCs w:val="40"/>
            </w:rPr>
          </w:pPr>
          <w:r w:rsidRPr="00B90577">
            <w:rPr>
              <w:rFonts w:ascii="Arial" w:eastAsia="ＭＳ ゴシック" w:hAnsi="Arial" w:hint="eastAsia"/>
              <w:b/>
              <w:color w:val="365F91"/>
              <w:sz w:val="40"/>
            </w:rPr>
            <w:t>プレス・リリース</w:t>
          </w:r>
        </w:p>
        <w:p w14:paraId="24319E85" w14:textId="77777777" w:rsidR="00F62968" w:rsidRPr="00B90577" w:rsidRDefault="00F62968" w:rsidP="00502615">
          <w:pPr>
            <w:spacing w:after="0" w:line="360" w:lineRule="auto"/>
            <w:jc w:val="both"/>
            <w:rPr>
              <w:rFonts w:ascii="Arial" w:eastAsia="ＭＳ ゴシック" w:hAnsi="Arial"/>
              <w:b/>
              <w:sz w:val="16"/>
            </w:rPr>
          </w:pPr>
          <w:r w:rsidRPr="00B90577">
            <w:rPr>
              <w:rFonts w:ascii="Arial" w:eastAsia="ＭＳ ゴシック" w:hAnsi="Arial" w:hint="eastAsia"/>
              <w:b/>
              <w:sz w:val="16"/>
            </w:rPr>
            <w:t>自動車業界のための新たな</w:t>
          </w:r>
          <w:r w:rsidRPr="00B90577">
            <w:rPr>
              <w:rFonts w:ascii="Arial" w:eastAsia="ＭＳ ゴシック" w:hAnsi="Arial" w:hint="eastAsia"/>
              <w:b/>
              <w:sz w:val="16"/>
            </w:rPr>
            <w:t>EPDM</w:t>
          </w:r>
          <w:r w:rsidRPr="00B90577">
            <w:rPr>
              <w:rFonts w:ascii="Arial" w:eastAsia="ＭＳ ゴシック" w:hAnsi="Arial" w:hint="eastAsia"/>
              <w:b/>
              <w:sz w:val="16"/>
            </w:rPr>
            <w:t>接着性コンパウンド</w:t>
          </w:r>
        </w:p>
        <w:p w14:paraId="7CA21669" w14:textId="2922075F" w:rsidR="00502615" w:rsidRPr="00B90577" w:rsidRDefault="00502615" w:rsidP="00502615">
          <w:pPr>
            <w:spacing w:after="0" w:line="360" w:lineRule="auto"/>
            <w:jc w:val="both"/>
            <w:rPr>
              <w:rFonts w:ascii="Arial" w:eastAsia="ＭＳ ゴシック" w:hAnsi="Arial" w:cs="Arial"/>
              <w:b/>
              <w:bCs/>
              <w:sz w:val="16"/>
              <w:szCs w:val="16"/>
            </w:rPr>
          </w:pPr>
          <w:r w:rsidRPr="00B90577">
            <w:rPr>
              <w:rFonts w:ascii="Arial" w:eastAsia="ＭＳ ゴシック" w:hAnsi="Arial" w:hint="eastAsia"/>
              <w:b/>
              <w:sz w:val="16"/>
            </w:rPr>
            <w:t>ヴァルトクライブルク、</w:t>
          </w:r>
          <w:r w:rsidRPr="00B90577">
            <w:rPr>
              <w:rFonts w:ascii="Arial" w:eastAsia="ＭＳ ゴシック" w:hAnsi="Arial" w:hint="eastAsia"/>
              <w:b/>
              <w:sz w:val="16"/>
            </w:rPr>
            <w:t>2024</w:t>
          </w:r>
          <w:r w:rsidRPr="00B90577">
            <w:rPr>
              <w:rFonts w:ascii="Arial" w:eastAsia="ＭＳ ゴシック" w:hAnsi="Arial" w:hint="eastAsia"/>
              <w:b/>
              <w:sz w:val="16"/>
            </w:rPr>
            <w:t>年</w:t>
          </w:r>
          <w:r w:rsidRPr="00B90577">
            <w:rPr>
              <w:rFonts w:ascii="Arial" w:eastAsia="ＭＳ ゴシック" w:hAnsi="Arial" w:hint="eastAsia"/>
              <w:b/>
              <w:sz w:val="16"/>
            </w:rPr>
            <w:t>5</w:t>
          </w:r>
          <w:r w:rsidRPr="00B90577">
            <w:rPr>
              <w:rFonts w:ascii="Arial" w:eastAsia="ＭＳ ゴシック" w:hAnsi="Arial" w:hint="eastAsia"/>
              <w:b/>
              <w:sz w:val="16"/>
            </w:rPr>
            <w:t>月</w:t>
          </w:r>
        </w:p>
        <w:p w14:paraId="7142AAD6" w14:textId="77777777" w:rsidR="00502615" w:rsidRPr="00B90577" w:rsidRDefault="00C97AAF" w:rsidP="00C97AAF">
          <w:pPr>
            <w:spacing w:after="0" w:line="360" w:lineRule="auto"/>
            <w:jc w:val="both"/>
            <w:rPr>
              <w:rFonts w:ascii="Arial" w:eastAsia="ＭＳ ゴシック" w:hAnsi="Arial" w:cs="Arial"/>
              <w:b/>
              <w:bCs/>
              <w:sz w:val="16"/>
              <w:szCs w:val="16"/>
            </w:rPr>
          </w:pPr>
          <w:r w:rsidRPr="00B90577">
            <w:rPr>
              <w:rFonts w:ascii="Arial" w:eastAsia="ＭＳ ゴシック" w:hAnsi="Arial" w:hint="eastAsia"/>
            </w:rPr>
            <w:t>ページ</w:t>
          </w:r>
          <w:r w:rsidRPr="00B90577">
            <w:rPr>
              <w:rFonts w:ascii="Arial" w:eastAsia="ＭＳ ゴシック" w:hAnsi="Arial" w:hint="eastAsia"/>
            </w:rPr>
            <w:t xml:space="preserve"> </w:t>
          </w:r>
          <w:r w:rsidR="00C37A0D" w:rsidRPr="00B90577">
            <w:rPr>
              <w:rFonts w:ascii="Arial" w:eastAsia="ＭＳ ゴシック" w:hAnsi="Arial" w:cs="Arial" w:hint="eastAsia"/>
              <w:b/>
              <w:sz w:val="16"/>
            </w:rPr>
            <w:fldChar w:fldCharType="begin"/>
          </w:r>
          <w:r w:rsidR="00502615" w:rsidRPr="00B90577">
            <w:rPr>
              <w:rFonts w:ascii="Arial" w:eastAsia="ＭＳ ゴシック" w:hAnsi="Arial" w:cs="Arial" w:hint="eastAsia"/>
              <w:b/>
              <w:sz w:val="16"/>
            </w:rPr>
            <w:instrText>PAGE  \* Arabic  \* MERGEFORMAT</w:instrText>
          </w:r>
          <w:r w:rsidR="00C37A0D" w:rsidRPr="00B90577">
            <w:rPr>
              <w:rFonts w:ascii="Arial" w:eastAsia="ＭＳ ゴシック" w:hAnsi="Arial" w:cs="Arial" w:hint="eastAsia"/>
              <w:b/>
              <w:sz w:val="16"/>
            </w:rPr>
            <w:fldChar w:fldCharType="separate"/>
          </w:r>
          <w:r w:rsidR="00B90577">
            <w:rPr>
              <w:rFonts w:ascii="Arial" w:eastAsia="ＭＳ ゴシック" w:hAnsi="Arial" w:cs="Arial"/>
              <w:b/>
              <w:noProof/>
              <w:sz w:val="16"/>
            </w:rPr>
            <w:t>1</w:t>
          </w:r>
          <w:r w:rsidR="00C37A0D" w:rsidRPr="00B90577">
            <w:rPr>
              <w:rFonts w:ascii="Arial" w:eastAsia="ＭＳ ゴシック" w:hAnsi="Arial" w:cs="Arial" w:hint="eastAsia"/>
              <w:b/>
              <w:sz w:val="16"/>
            </w:rPr>
            <w:fldChar w:fldCharType="end"/>
          </w:r>
          <w:r w:rsidRPr="00B90577">
            <w:rPr>
              <w:rFonts w:ascii="Arial" w:eastAsia="ＭＳ ゴシック" w:hAnsi="Arial" w:hint="eastAsia"/>
            </w:rPr>
            <w:t xml:space="preserve"> / </w:t>
          </w:r>
          <w:r w:rsidR="004855C8" w:rsidRPr="00B90577">
            <w:rPr>
              <w:rFonts w:ascii="Arial" w:eastAsia="ＭＳ ゴシック" w:hAnsi="Arial" w:hint="eastAsia"/>
            </w:rPr>
            <w:fldChar w:fldCharType="begin"/>
          </w:r>
          <w:r w:rsidR="004855C8" w:rsidRPr="00B90577">
            <w:rPr>
              <w:rFonts w:ascii="Arial" w:eastAsia="ＭＳ ゴシック" w:hAnsi="Arial"/>
            </w:rPr>
            <w:instrText>NUMPAGES  \* Arabic  \* MERGEFORMAT</w:instrText>
          </w:r>
          <w:r w:rsidR="004855C8" w:rsidRPr="00B90577">
            <w:rPr>
              <w:rFonts w:ascii="Arial" w:eastAsia="ＭＳ ゴシック" w:hAnsi="Arial" w:hint="eastAsia"/>
            </w:rPr>
            <w:fldChar w:fldCharType="separate"/>
          </w:r>
          <w:r w:rsidR="00B90577" w:rsidRPr="00B90577">
            <w:rPr>
              <w:rFonts w:ascii="Arial" w:eastAsia="ＭＳ ゴシック" w:hAnsi="Arial" w:cs="Arial"/>
              <w:b/>
              <w:noProof/>
              <w:sz w:val="16"/>
            </w:rPr>
            <w:t>5</w:t>
          </w:r>
          <w:r w:rsidR="004855C8" w:rsidRPr="00B90577">
            <w:rPr>
              <w:rFonts w:ascii="Arial" w:eastAsia="ＭＳ ゴシック" w:hAnsi="Arial" w:cs="Arial" w:hint="eastAsia"/>
              <w:b/>
              <w:sz w:val="16"/>
            </w:rPr>
            <w:fldChar w:fldCharType="end"/>
          </w:r>
        </w:p>
      </w:tc>
      <w:tc>
        <w:tcPr>
          <w:tcW w:w="2977" w:type="dxa"/>
        </w:tcPr>
        <w:p w14:paraId="25A0B4C7" w14:textId="77777777" w:rsidR="00502615" w:rsidRPr="00B90577" w:rsidRDefault="00502615" w:rsidP="00502615">
          <w:pPr>
            <w:pStyle w:val="a5"/>
            <w:tabs>
              <w:tab w:val="clear" w:pos="4703"/>
              <w:tab w:val="clear" w:pos="9406"/>
            </w:tabs>
            <w:rPr>
              <w:rFonts w:ascii="Arial" w:eastAsia="ＭＳ ゴシック" w:hAnsi="Arial" w:cs="Arial"/>
              <w:sz w:val="16"/>
              <w:szCs w:val="16"/>
            </w:rPr>
          </w:pPr>
          <w:r w:rsidRPr="00B90577">
            <w:rPr>
              <w:rFonts w:ascii="Arial" w:eastAsia="ＭＳ ゴシック" w:hAnsi="Arial" w:hint="eastAsia"/>
              <w:sz w:val="16"/>
            </w:rPr>
            <w:t>KRAIBURG TPE GmbH &amp; Co. KG</w:t>
          </w:r>
        </w:p>
        <w:p w14:paraId="2143F276" w14:textId="77777777" w:rsidR="00502615" w:rsidRPr="00B90577" w:rsidRDefault="00502615" w:rsidP="00502615">
          <w:pPr>
            <w:pStyle w:val="a5"/>
            <w:tabs>
              <w:tab w:val="clear" w:pos="4703"/>
              <w:tab w:val="clear" w:pos="9406"/>
            </w:tabs>
            <w:rPr>
              <w:rFonts w:ascii="Arial" w:eastAsia="ＭＳ ゴシック" w:hAnsi="Arial" w:cs="Arial"/>
              <w:sz w:val="16"/>
              <w:szCs w:val="16"/>
            </w:rPr>
          </w:pPr>
          <w:r w:rsidRPr="00B90577">
            <w:rPr>
              <w:rFonts w:ascii="Arial" w:eastAsia="ＭＳ ゴシック" w:hAnsi="Arial" w:hint="eastAsia"/>
              <w:sz w:val="16"/>
            </w:rPr>
            <w:t>Friedrich-Schmidt-</w:t>
          </w:r>
          <w:proofErr w:type="spellStart"/>
          <w:r w:rsidRPr="00B90577">
            <w:rPr>
              <w:rFonts w:ascii="Arial" w:eastAsia="ＭＳ ゴシック" w:hAnsi="Arial" w:hint="eastAsia"/>
              <w:sz w:val="16"/>
            </w:rPr>
            <w:t>Strasse</w:t>
          </w:r>
          <w:proofErr w:type="spellEnd"/>
          <w:r w:rsidRPr="00B90577">
            <w:rPr>
              <w:rFonts w:ascii="Arial" w:eastAsia="ＭＳ ゴシック" w:hAnsi="Arial" w:hint="eastAsia"/>
              <w:sz w:val="16"/>
            </w:rPr>
            <w:t xml:space="preserve"> 2</w:t>
          </w:r>
        </w:p>
        <w:p w14:paraId="46B96D3D" w14:textId="77777777" w:rsidR="00502615" w:rsidRPr="00B90577" w:rsidRDefault="00502615" w:rsidP="00502615">
          <w:pPr>
            <w:pStyle w:val="a5"/>
            <w:tabs>
              <w:tab w:val="clear" w:pos="4703"/>
              <w:tab w:val="clear" w:pos="9406"/>
            </w:tabs>
            <w:rPr>
              <w:rFonts w:ascii="Arial" w:eastAsia="ＭＳ ゴシック" w:hAnsi="Arial" w:cs="Arial"/>
              <w:sz w:val="16"/>
              <w:szCs w:val="16"/>
            </w:rPr>
          </w:pPr>
          <w:r w:rsidRPr="00B90577">
            <w:rPr>
              <w:rFonts w:ascii="Arial" w:eastAsia="ＭＳ ゴシック" w:hAnsi="Arial" w:hint="eastAsia"/>
              <w:sz w:val="16"/>
            </w:rPr>
            <w:t xml:space="preserve">84478 </w:t>
          </w:r>
          <w:proofErr w:type="spellStart"/>
          <w:r w:rsidRPr="00B90577">
            <w:rPr>
              <w:rFonts w:ascii="Arial" w:eastAsia="ＭＳ ゴシック" w:hAnsi="Arial" w:hint="eastAsia"/>
              <w:sz w:val="16"/>
            </w:rPr>
            <w:t>Waldkraiburg</w:t>
          </w:r>
          <w:proofErr w:type="spellEnd"/>
        </w:p>
        <w:p w14:paraId="52A084DE" w14:textId="77777777" w:rsidR="00502615" w:rsidRPr="00B90577" w:rsidRDefault="00FB6011" w:rsidP="00502615">
          <w:pPr>
            <w:pStyle w:val="a5"/>
            <w:tabs>
              <w:tab w:val="clear" w:pos="4703"/>
              <w:tab w:val="clear" w:pos="9406"/>
            </w:tabs>
            <w:rPr>
              <w:rFonts w:ascii="Arial" w:eastAsia="ＭＳ ゴシック" w:hAnsi="Arial" w:cs="Arial"/>
              <w:sz w:val="16"/>
              <w:szCs w:val="16"/>
            </w:rPr>
          </w:pPr>
          <w:r w:rsidRPr="00B90577">
            <w:rPr>
              <w:rFonts w:ascii="Arial" w:eastAsia="ＭＳ ゴシック" w:hAnsi="Arial" w:hint="eastAsia"/>
              <w:sz w:val="16"/>
            </w:rPr>
            <w:t>Germany</w:t>
          </w:r>
        </w:p>
        <w:p w14:paraId="73160BF7" w14:textId="77777777" w:rsidR="00502615" w:rsidRPr="00B90577" w:rsidRDefault="00502615" w:rsidP="00502615">
          <w:pPr>
            <w:pStyle w:val="a5"/>
            <w:tabs>
              <w:tab w:val="clear" w:pos="4703"/>
              <w:tab w:val="clear" w:pos="9406"/>
            </w:tabs>
            <w:rPr>
              <w:rFonts w:ascii="Arial" w:eastAsia="ＭＳ ゴシック" w:hAnsi="Arial" w:cs="Arial"/>
              <w:sz w:val="16"/>
              <w:szCs w:val="16"/>
            </w:rPr>
          </w:pPr>
        </w:p>
        <w:p w14:paraId="2FD60256" w14:textId="77777777" w:rsidR="00C97AAF" w:rsidRPr="00B90577" w:rsidRDefault="00C97AAF" w:rsidP="00C97AAF">
          <w:pPr>
            <w:pStyle w:val="a5"/>
            <w:tabs>
              <w:tab w:val="clear" w:pos="4703"/>
              <w:tab w:val="clear" w:pos="9406"/>
            </w:tabs>
            <w:rPr>
              <w:rFonts w:ascii="Arial" w:eastAsia="ＭＳ ゴシック" w:hAnsi="Arial" w:cs="Arial"/>
              <w:sz w:val="16"/>
              <w:szCs w:val="16"/>
            </w:rPr>
          </w:pPr>
          <w:r w:rsidRPr="00B90577">
            <w:rPr>
              <w:rFonts w:ascii="Arial" w:eastAsia="ＭＳ ゴシック" w:hAnsi="Arial" w:hint="eastAsia"/>
              <w:sz w:val="16"/>
            </w:rPr>
            <w:t xml:space="preserve">電話　</w:t>
          </w:r>
          <w:r w:rsidRPr="00B90577">
            <w:rPr>
              <w:rFonts w:ascii="Arial" w:eastAsia="ＭＳ ゴシック" w:hAnsi="Arial" w:hint="eastAsia"/>
              <w:sz w:val="16"/>
            </w:rPr>
            <w:t>+49 8638 9810-0</w:t>
          </w:r>
        </w:p>
        <w:p w14:paraId="40245D9B" w14:textId="77777777" w:rsidR="00C97AAF" w:rsidRPr="00B90577" w:rsidRDefault="00C97AAF" w:rsidP="00C97AAF">
          <w:pPr>
            <w:pStyle w:val="a5"/>
            <w:tabs>
              <w:tab w:val="clear" w:pos="4703"/>
              <w:tab w:val="clear" w:pos="9406"/>
            </w:tabs>
            <w:rPr>
              <w:rFonts w:ascii="Arial" w:eastAsia="ＭＳ ゴシック" w:hAnsi="Arial" w:cs="Arial"/>
              <w:sz w:val="16"/>
              <w:szCs w:val="16"/>
            </w:rPr>
          </w:pPr>
          <w:r w:rsidRPr="00B90577">
            <w:rPr>
              <w:rFonts w:ascii="Arial" w:eastAsia="ＭＳ ゴシック" w:hAnsi="Arial" w:hint="eastAsia"/>
              <w:sz w:val="16"/>
            </w:rPr>
            <w:t xml:space="preserve">ファックス　</w:t>
          </w:r>
          <w:r w:rsidRPr="00B90577">
            <w:rPr>
              <w:rFonts w:ascii="Arial" w:eastAsia="ＭＳ ゴシック" w:hAnsi="Arial" w:hint="eastAsia"/>
              <w:sz w:val="16"/>
            </w:rPr>
            <w:t>+49 8638 9810-310</w:t>
          </w:r>
        </w:p>
        <w:p w14:paraId="4E27DE45" w14:textId="77777777" w:rsidR="00502615" w:rsidRPr="00B90577" w:rsidRDefault="00502615" w:rsidP="00502615">
          <w:pPr>
            <w:pStyle w:val="a5"/>
            <w:tabs>
              <w:tab w:val="clear" w:pos="4703"/>
              <w:tab w:val="clear" w:pos="9406"/>
            </w:tabs>
            <w:rPr>
              <w:rFonts w:ascii="Arial" w:eastAsia="ＭＳ ゴシック" w:hAnsi="Arial" w:cs="Arial"/>
              <w:sz w:val="16"/>
              <w:szCs w:val="16"/>
              <w:lang w:val="en-GB"/>
            </w:rPr>
          </w:pPr>
        </w:p>
        <w:p w14:paraId="6A86EA89" w14:textId="77777777" w:rsidR="00502615" w:rsidRPr="00B90577" w:rsidRDefault="00502615" w:rsidP="00502615">
          <w:pPr>
            <w:pStyle w:val="a5"/>
            <w:tabs>
              <w:tab w:val="clear" w:pos="4703"/>
              <w:tab w:val="clear" w:pos="9406"/>
            </w:tabs>
            <w:rPr>
              <w:rFonts w:ascii="Arial" w:eastAsia="ＭＳ ゴシック" w:hAnsi="Arial" w:cs="Arial"/>
              <w:sz w:val="16"/>
              <w:szCs w:val="16"/>
            </w:rPr>
          </w:pPr>
          <w:r w:rsidRPr="00B90577">
            <w:rPr>
              <w:rFonts w:ascii="Arial" w:eastAsia="ＭＳ ゴシック" w:hAnsi="Arial" w:hint="eastAsia"/>
              <w:sz w:val="16"/>
            </w:rPr>
            <w:t>info@kraiburg-tpe.com</w:t>
          </w:r>
        </w:p>
        <w:p w14:paraId="54E07212" w14:textId="77777777" w:rsidR="00502615" w:rsidRPr="00B90577" w:rsidRDefault="00502615" w:rsidP="00C0054B">
          <w:pPr>
            <w:pStyle w:val="a5"/>
            <w:tabs>
              <w:tab w:val="clear" w:pos="4703"/>
              <w:tab w:val="clear" w:pos="9406"/>
            </w:tabs>
            <w:rPr>
              <w:rFonts w:ascii="Arial" w:eastAsia="ＭＳ ゴシック" w:hAnsi="Arial"/>
              <w:sz w:val="20"/>
            </w:rPr>
          </w:pPr>
          <w:r w:rsidRPr="00B90577">
            <w:rPr>
              <w:rFonts w:ascii="Arial" w:eastAsia="ＭＳ ゴシック" w:hAnsi="Arial" w:hint="eastAsia"/>
              <w:sz w:val="16"/>
            </w:rPr>
            <w:t>www.kraiburg-tpe.com</w:t>
          </w:r>
        </w:p>
      </w:tc>
    </w:tr>
  </w:tbl>
  <w:p w14:paraId="2406C342" w14:textId="56A68BE4" w:rsidR="00F125F3" w:rsidRPr="00B90577" w:rsidRDefault="00274EF6" w:rsidP="00C0054B">
    <w:pPr>
      <w:pStyle w:val="a5"/>
      <w:tabs>
        <w:tab w:val="clear" w:pos="4703"/>
        <w:tab w:val="clear" w:pos="9406"/>
      </w:tabs>
      <w:rPr>
        <w:rFonts w:ascii="Arial" w:eastAsia="ＭＳ ゴシック" w:hAnsi="Arial" w:cs="Arial"/>
        <w:sz w:val="20"/>
        <w:szCs w:val="20"/>
      </w:rPr>
    </w:pPr>
    <w:r w:rsidRPr="00B90577">
      <w:rPr>
        <w:rFonts w:ascii="Arial" w:eastAsia="ＭＳ ゴシック" w:hAnsi="Arial" w:hint="eastAsia"/>
        <w:noProof/>
        <w:lang w:bidi="ar-SA"/>
      </w:rPr>
      <mc:AlternateContent>
        <mc:Choice Requires="wps">
          <w:drawing>
            <wp:anchor distT="0" distB="0" distL="114300" distR="114300" simplePos="0" relativeHeight="251658241" behindDoc="0" locked="0" layoutInCell="1" allowOverlap="1" wp14:anchorId="5043742F" wp14:editId="5E4186E4">
              <wp:simplePos x="0" y="0"/>
              <wp:positionH relativeFrom="column">
                <wp:posOffset>4330065</wp:posOffset>
              </wp:positionH>
              <wp:positionV relativeFrom="paragraph">
                <wp:posOffset>2148205</wp:posOffset>
              </wp:positionV>
              <wp:extent cx="1979930" cy="4838700"/>
              <wp:effectExtent l="0" t="0" r="127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838700"/>
                      </a:xfrm>
                      <a:prstGeom prst="rect">
                        <a:avLst/>
                      </a:prstGeom>
                      <a:solidFill>
                        <a:srgbClr val="FFFFFF"/>
                      </a:solidFill>
                      <a:ln>
                        <a:noFill/>
                      </a:ln>
                    </wps:spPr>
                    <wps:txbx>
                      <w:txbxContent>
                        <w:p w14:paraId="76CA28FC" w14:textId="77777777" w:rsidR="006A7575" w:rsidRPr="00B90577" w:rsidRDefault="006A7575" w:rsidP="006A7575">
                          <w:pPr>
                            <w:pStyle w:val="a5"/>
                            <w:rPr>
                              <w:rFonts w:ascii="Arial" w:eastAsia="ＭＳ ゴシック" w:hAnsi="Arial"/>
                              <w:b/>
                              <w:sz w:val="16"/>
                            </w:rPr>
                          </w:pPr>
                          <w:r w:rsidRPr="00B90577">
                            <w:rPr>
                              <w:rFonts w:ascii="Arial" w:eastAsia="ＭＳ ゴシック" w:hAnsi="Arial" w:hint="eastAsia"/>
                              <w:b/>
                              <w:sz w:val="16"/>
                            </w:rPr>
                            <w:t>プレス・コンタクト先</w:t>
                          </w:r>
                        </w:p>
                        <w:p w14:paraId="60D5FDDA" w14:textId="77777777" w:rsidR="00D20838" w:rsidRPr="00B90577" w:rsidRDefault="00D20838" w:rsidP="006A7575">
                          <w:pPr>
                            <w:pStyle w:val="a5"/>
                            <w:rPr>
                              <w:rFonts w:ascii="Arial" w:eastAsia="ＭＳ ゴシック" w:hAnsi="Arial"/>
                              <w:b/>
                              <w:sz w:val="16"/>
                            </w:rPr>
                          </w:pPr>
                        </w:p>
                        <w:p w14:paraId="6EDCDDEC" w14:textId="77777777" w:rsidR="00D20838" w:rsidRPr="00B90577" w:rsidRDefault="00D20838" w:rsidP="00D20838">
                          <w:pPr>
                            <w:pStyle w:val="a9"/>
                            <w:ind w:left="0"/>
                            <w:rPr>
                              <w:rFonts w:eastAsia="ＭＳ ゴシック"/>
                              <w:i w:val="0"/>
                              <w:sz w:val="16"/>
                              <w:szCs w:val="16"/>
                            </w:rPr>
                          </w:pPr>
                          <w:r w:rsidRPr="00B90577">
                            <w:rPr>
                              <w:rFonts w:eastAsia="ＭＳ ゴシック" w:hint="eastAsia"/>
                              <w:bCs/>
                              <w:sz w:val="16"/>
                              <w:szCs w:val="16"/>
                            </w:rPr>
                            <w:t>アメリカ地域</w:t>
                          </w:r>
                        </w:p>
                        <w:p w14:paraId="2A3A97F4" w14:textId="77777777" w:rsidR="00D20838" w:rsidRPr="00B90577" w:rsidRDefault="00D20838" w:rsidP="00D20838">
                          <w:pPr>
                            <w:pStyle w:val="a9"/>
                            <w:ind w:left="0"/>
                            <w:rPr>
                              <w:rFonts w:eastAsia="ＭＳ ゴシック"/>
                              <w:i w:val="0"/>
                              <w:sz w:val="16"/>
                              <w:szCs w:val="16"/>
                            </w:rPr>
                          </w:pPr>
                          <w:r w:rsidRPr="00B90577">
                            <w:rPr>
                              <w:rFonts w:eastAsia="ＭＳ ゴシック" w:hint="eastAsia"/>
                              <w:i w:val="0"/>
                              <w:sz w:val="16"/>
                              <w:szCs w:val="16"/>
                            </w:rPr>
                            <w:t>ミルナ・ピーニャ</w:t>
                          </w:r>
                        </w:p>
                        <w:p w14:paraId="24E447BB" w14:textId="77777777" w:rsidR="00D20838" w:rsidRPr="00B90577" w:rsidRDefault="00D20838" w:rsidP="00D20838">
                          <w:pPr>
                            <w:pStyle w:val="a9"/>
                            <w:ind w:left="0"/>
                            <w:rPr>
                              <w:rFonts w:eastAsia="ＭＳ ゴシック"/>
                              <w:i w:val="0"/>
                              <w:sz w:val="16"/>
                              <w:szCs w:val="16"/>
                            </w:rPr>
                          </w:pPr>
                          <w:r w:rsidRPr="00B90577">
                            <w:rPr>
                              <w:rFonts w:eastAsia="ＭＳ ゴシック" w:hint="eastAsia"/>
                              <w:i w:val="0"/>
                              <w:sz w:val="16"/>
                              <w:szCs w:val="16"/>
                            </w:rPr>
                            <w:t>マーケティング・スペシャリスト</w:t>
                          </w:r>
                        </w:p>
                        <w:p w14:paraId="64A08D79" w14:textId="77777777" w:rsidR="00D20838" w:rsidRPr="00B90577" w:rsidRDefault="00D20838" w:rsidP="00D20838">
                          <w:pPr>
                            <w:pStyle w:val="a9"/>
                            <w:ind w:left="0"/>
                            <w:rPr>
                              <w:rFonts w:eastAsia="ＭＳ ゴシック"/>
                              <w:i w:val="0"/>
                              <w:sz w:val="16"/>
                              <w:szCs w:val="16"/>
                            </w:rPr>
                          </w:pPr>
                          <w:r w:rsidRPr="00B90577">
                            <w:rPr>
                              <w:rFonts w:eastAsia="ＭＳ ゴシック" w:hint="eastAsia"/>
                              <w:i w:val="0"/>
                              <w:sz w:val="16"/>
                              <w:szCs w:val="16"/>
                            </w:rPr>
                            <w:t>Phone: +1 470 514- -2458</w:t>
                          </w:r>
                        </w:p>
                        <w:p w14:paraId="0308421C" w14:textId="7E60522A" w:rsidR="00D20838" w:rsidRPr="00B90577" w:rsidRDefault="00B90577" w:rsidP="00D20838">
                          <w:pPr>
                            <w:pStyle w:val="a5"/>
                            <w:rPr>
                              <w:rFonts w:ascii="Arial" w:eastAsia="ＭＳ ゴシック" w:hAnsi="Arial" w:cs="Arial"/>
                              <w:b/>
                              <w:sz w:val="16"/>
                              <w:szCs w:val="16"/>
                            </w:rPr>
                          </w:pPr>
                          <w:hyperlink r:id="rId2" w:history="1">
                            <w:r w:rsidR="00742DE4" w:rsidRPr="00B90577">
                              <w:rPr>
                                <w:rStyle w:val="af5"/>
                                <w:rFonts w:ascii="Arial" w:eastAsia="ＭＳ ゴシック" w:hAnsi="Arial" w:hint="eastAsia"/>
                                <w:sz w:val="16"/>
                                <w:szCs w:val="16"/>
                              </w:rPr>
                              <w:t>mirna.pina@kraiburg-tpe.com</w:t>
                            </w:r>
                          </w:hyperlink>
                        </w:p>
                        <w:p w14:paraId="4493503F" w14:textId="77777777" w:rsidR="006A7575" w:rsidRPr="00B90577" w:rsidRDefault="006A7575" w:rsidP="006A7575">
                          <w:pPr>
                            <w:pStyle w:val="a9"/>
                            <w:ind w:left="0"/>
                            <w:rPr>
                              <w:rFonts w:eastAsia="ＭＳ ゴシック"/>
                              <w:bCs/>
                              <w:sz w:val="16"/>
                              <w:szCs w:val="16"/>
                              <w:lang w:val="en-GB"/>
                            </w:rPr>
                          </w:pPr>
                        </w:p>
                        <w:p w14:paraId="627A4EBC" w14:textId="7FEE1BBA" w:rsidR="00280BA4" w:rsidRPr="00B90577" w:rsidRDefault="00280BA4" w:rsidP="00280BA4">
                          <w:pPr>
                            <w:pStyle w:val="a9"/>
                            <w:ind w:left="0"/>
                            <w:rPr>
                              <w:rFonts w:eastAsia="ＭＳ ゴシック"/>
                              <w:iCs w:val="0"/>
                              <w:sz w:val="16"/>
                            </w:rPr>
                          </w:pPr>
                          <w:r w:rsidRPr="00B90577">
                            <w:rPr>
                              <w:rFonts w:eastAsia="ＭＳ ゴシック" w:hint="eastAsia"/>
                              <w:sz w:val="16"/>
                            </w:rPr>
                            <w:t>コンタクト</w:t>
                          </w:r>
                          <w:r w:rsidRPr="00B90577">
                            <w:rPr>
                              <w:rFonts w:eastAsia="ＭＳ ゴシック" w:hint="eastAsia"/>
                              <w:sz w:val="16"/>
                            </w:rPr>
                            <w:t xml:space="preserve"> - </w:t>
                          </w:r>
                          <w:r w:rsidRPr="00B90577">
                            <w:rPr>
                              <w:rFonts w:eastAsia="ＭＳ ゴシック" w:hint="eastAsia"/>
                              <w:sz w:val="16"/>
                            </w:rPr>
                            <w:t>ヨーロッパ・中東・アフリカ地域担当</w:t>
                          </w:r>
                        </w:p>
                        <w:p w14:paraId="092B77F0" w14:textId="3B03EDCF" w:rsidR="00E07B9C" w:rsidRPr="00B90577" w:rsidRDefault="00EE4CEE" w:rsidP="00E07B9C">
                          <w:pPr>
                            <w:pStyle w:val="a9"/>
                            <w:ind w:left="0"/>
                            <w:rPr>
                              <w:rFonts w:eastAsia="ＭＳ ゴシック"/>
                              <w:i w:val="0"/>
                              <w:sz w:val="16"/>
                              <w:szCs w:val="16"/>
                            </w:rPr>
                          </w:pPr>
                          <w:r w:rsidRPr="00B90577">
                            <w:rPr>
                              <w:rFonts w:eastAsia="ＭＳ ゴシック" w:hint="eastAsia"/>
                              <w:i w:val="0"/>
                              <w:sz w:val="16"/>
                            </w:rPr>
                            <w:t xml:space="preserve">M.A. Juliane </w:t>
                          </w:r>
                          <w:proofErr w:type="spellStart"/>
                          <w:r w:rsidRPr="00B90577">
                            <w:rPr>
                              <w:rFonts w:eastAsia="ＭＳ ゴシック" w:hint="eastAsia"/>
                              <w:i w:val="0"/>
                              <w:sz w:val="16"/>
                            </w:rPr>
                            <w:t>Schmidhuber</w:t>
                          </w:r>
                          <w:proofErr w:type="spellEnd"/>
                          <w:r w:rsidRPr="00B90577">
                            <w:rPr>
                              <w:rFonts w:eastAsia="ＭＳ ゴシック" w:hint="eastAsia"/>
                              <w:i w:val="0"/>
                              <w:sz w:val="16"/>
                            </w:rPr>
                            <w:t>（ジュリアン・シュミットフーバー）</w:t>
                          </w:r>
                        </w:p>
                        <w:p w14:paraId="63A4EC68" w14:textId="77777777" w:rsidR="00E07B9C" w:rsidRPr="00B90577" w:rsidRDefault="00E07B9C" w:rsidP="00E07B9C">
                          <w:pPr>
                            <w:pStyle w:val="a9"/>
                            <w:ind w:left="0"/>
                            <w:rPr>
                              <w:rFonts w:eastAsia="ＭＳ ゴシック"/>
                              <w:i w:val="0"/>
                              <w:sz w:val="16"/>
                              <w:szCs w:val="16"/>
                            </w:rPr>
                          </w:pPr>
                          <w:r w:rsidRPr="00B90577">
                            <w:rPr>
                              <w:rFonts w:eastAsia="ＭＳ ゴシック" w:hint="eastAsia"/>
                              <w:i w:val="0"/>
                              <w:sz w:val="16"/>
                            </w:rPr>
                            <w:t>PR&amp;</w:t>
                          </w:r>
                          <w:r w:rsidRPr="00B90577">
                            <w:rPr>
                              <w:rFonts w:eastAsia="ＭＳ ゴシック" w:hint="eastAsia"/>
                              <w:i w:val="0"/>
                              <w:sz w:val="16"/>
                            </w:rPr>
                            <w:t>コミュニケーション・マネージャー</w:t>
                          </w:r>
                        </w:p>
                        <w:p w14:paraId="490E30CA" w14:textId="77777777" w:rsidR="00E07B9C" w:rsidRPr="00B90577" w:rsidRDefault="00E07B9C" w:rsidP="00E07B9C">
                          <w:pPr>
                            <w:pStyle w:val="a9"/>
                            <w:ind w:left="0"/>
                            <w:rPr>
                              <w:rFonts w:eastAsia="ＭＳ ゴシック"/>
                              <w:i w:val="0"/>
                              <w:sz w:val="16"/>
                              <w:szCs w:val="16"/>
                            </w:rPr>
                          </w:pPr>
                          <w:r w:rsidRPr="00B90577">
                            <w:rPr>
                              <w:rFonts w:eastAsia="ＭＳ ゴシック" w:hint="eastAsia"/>
                              <w:i w:val="0"/>
                              <w:sz w:val="16"/>
                            </w:rPr>
                            <w:t>Phone: +49 8638 9810 568</w:t>
                          </w:r>
                        </w:p>
                        <w:p w14:paraId="385DF4B2" w14:textId="153DCFEA" w:rsidR="00A94995" w:rsidRPr="00B90577" w:rsidRDefault="00B90577" w:rsidP="00A94995">
                          <w:pPr>
                            <w:spacing w:after="0" w:line="360" w:lineRule="auto"/>
                            <w:rPr>
                              <w:rFonts w:ascii="Arial" w:eastAsia="ＭＳ ゴシック" w:hAnsi="Arial" w:cs="Arial"/>
                              <w:sz w:val="16"/>
                              <w:szCs w:val="16"/>
                            </w:rPr>
                          </w:pPr>
                          <w:hyperlink r:id="rId3" w:history="1">
                            <w:r w:rsidR="00742DE4" w:rsidRPr="00B90577">
                              <w:rPr>
                                <w:rStyle w:val="af5"/>
                                <w:rFonts w:ascii="Arial" w:eastAsia="ＭＳ ゴシック" w:hAnsi="Arial" w:hint="eastAsia"/>
                                <w:sz w:val="16"/>
                              </w:rPr>
                              <w:t>juliane.schmidhuber@kraiburg-tpe.com</w:t>
                            </w:r>
                          </w:hyperlink>
                        </w:p>
                        <w:p w14:paraId="07C4BA2C" w14:textId="77777777" w:rsidR="006A7575" w:rsidRPr="00B90577" w:rsidRDefault="006A7575" w:rsidP="006A7575">
                          <w:pPr>
                            <w:pStyle w:val="a9"/>
                            <w:ind w:left="0"/>
                            <w:rPr>
                              <w:rFonts w:eastAsia="ＭＳ ゴシック"/>
                              <w:bCs/>
                              <w:sz w:val="16"/>
                              <w:szCs w:val="16"/>
                            </w:rPr>
                          </w:pPr>
                        </w:p>
                        <w:p w14:paraId="5DD5E035" w14:textId="77777777" w:rsidR="006A7575" w:rsidRPr="00B90577" w:rsidRDefault="006A7575" w:rsidP="006A7575">
                          <w:pPr>
                            <w:pStyle w:val="a9"/>
                            <w:ind w:left="0"/>
                            <w:rPr>
                              <w:rStyle w:val="af5"/>
                              <w:rFonts w:eastAsia="ＭＳ ゴシック"/>
                              <w:b/>
                              <w:i w:val="0"/>
                              <w:sz w:val="16"/>
                            </w:rPr>
                          </w:pPr>
                          <w:r w:rsidRPr="00B90577">
                            <w:rPr>
                              <w:rFonts w:eastAsia="ＭＳ ゴシック" w:hint="eastAsia"/>
                              <w:b/>
                              <w:i w:val="0"/>
                              <w:sz w:val="16"/>
                            </w:rPr>
                            <w:t>広報エージェント</w:t>
                          </w:r>
                        </w:p>
                        <w:p w14:paraId="317C8DE1" w14:textId="77777777" w:rsidR="00015E8C" w:rsidRPr="00B90577" w:rsidRDefault="00015E8C" w:rsidP="00015E8C">
                          <w:pPr>
                            <w:spacing w:after="0" w:line="360" w:lineRule="auto"/>
                            <w:rPr>
                              <w:rFonts w:ascii="Arial" w:eastAsia="ＭＳ ゴシック" w:hAnsi="Arial"/>
                              <w:i/>
                              <w:sz w:val="16"/>
                            </w:rPr>
                          </w:pPr>
                          <w:r w:rsidRPr="00B90577">
                            <w:rPr>
                              <w:rFonts w:ascii="Arial" w:eastAsia="ＭＳ ゴシック" w:hAnsi="Arial" w:hint="eastAsia"/>
                              <w:i/>
                              <w:sz w:val="16"/>
                            </w:rPr>
                            <w:t>EMG</w:t>
                          </w:r>
                        </w:p>
                        <w:p w14:paraId="125BAB69" w14:textId="77777777" w:rsidR="00015E8C" w:rsidRPr="00B90577" w:rsidRDefault="00015E8C" w:rsidP="00015E8C">
                          <w:pPr>
                            <w:spacing w:after="0" w:line="360" w:lineRule="auto"/>
                            <w:rPr>
                              <w:rFonts w:ascii="Arial" w:eastAsia="ＭＳ ゴシック" w:hAnsi="Arial"/>
                              <w:iCs/>
                              <w:sz w:val="16"/>
                            </w:rPr>
                          </w:pPr>
                          <w:r w:rsidRPr="00B90577">
                            <w:rPr>
                              <w:rFonts w:ascii="Arial" w:eastAsia="ＭＳ ゴシック" w:hAnsi="Arial" w:hint="eastAsia"/>
                              <w:iCs/>
                              <w:sz w:val="16"/>
                            </w:rPr>
                            <w:t xml:space="preserve">Vera </w:t>
                          </w:r>
                          <w:proofErr w:type="spellStart"/>
                          <w:r w:rsidRPr="00B90577">
                            <w:rPr>
                              <w:rFonts w:ascii="Arial" w:eastAsia="ＭＳ ゴシック" w:hAnsi="Arial" w:hint="eastAsia"/>
                              <w:iCs/>
                              <w:sz w:val="16"/>
                            </w:rPr>
                            <w:t>Kiseleva</w:t>
                          </w:r>
                          <w:proofErr w:type="spellEnd"/>
                        </w:p>
                        <w:p w14:paraId="61CB973C" w14:textId="47EE4C0C" w:rsidR="00015E8C" w:rsidRPr="00B90577" w:rsidRDefault="00015E8C" w:rsidP="00015E8C">
                          <w:pPr>
                            <w:spacing w:after="0" w:line="360" w:lineRule="auto"/>
                            <w:rPr>
                              <w:rFonts w:ascii="Arial" w:eastAsia="ＭＳ ゴシック" w:hAnsi="Arial"/>
                              <w:iCs/>
                              <w:sz w:val="16"/>
                            </w:rPr>
                          </w:pPr>
                          <w:r w:rsidRPr="00B90577">
                            <w:rPr>
                              <w:rFonts w:ascii="Arial" w:eastAsia="ＭＳ ゴシック" w:hAnsi="Arial" w:hint="eastAsia"/>
                              <w:iCs/>
                              <w:sz w:val="16"/>
                            </w:rPr>
                            <w:t xml:space="preserve">Phone: +31 645 092 735 </w:t>
                          </w:r>
                        </w:p>
                        <w:p w14:paraId="59E5EE0D" w14:textId="1287CBAB" w:rsidR="00DC3BD9" w:rsidRPr="00B90577" w:rsidRDefault="00B90577" w:rsidP="00015E8C">
                          <w:pPr>
                            <w:spacing w:after="0" w:line="360" w:lineRule="auto"/>
                            <w:rPr>
                              <w:rFonts w:ascii="Arial" w:eastAsia="ＭＳ ゴシック" w:hAnsi="Arial" w:cs="Arial"/>
                              <w:sz w:val="16"/>
                              <w:szCs w:val="16"/>
                            </w:rPr>
                          </w:pPr>
                          <w:hyperlink r:id="rId4" w:history="1">
                            <w:r w:rsidR="00742DE4" w:rsidRPr="00B90577">
                              <w:rPr>
                                <w:rStyle w:val="af5"/>
                                <w:rFonts w:ascii="Arial" w:eastAsia="ＭＳ ゴシック" w:hAnsi="Arial" w:hint="eastAsia"/>
                                <w:sz w:val="16"/>
                                <w:szCs w:val="16"/>
                              </w:rPr>
                              <w:t>vkiseleva@emg-marcom.com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169.15pt;width:155.9pt;height:38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" stroked="f">
              <v:textbox inset=",0,,0">
                <w:txbxContent>
                  <w:p w14:paraId="76CA28FC" w14:textId="77777777" w:rsidR="006A7575" w:rsidRPr="00B90577" w:rsidRDefault="006A7575" w:rsidP="006A7575">
                    <w:pPr>
                      <w:pStyle w:val="a5"/>
                      <w:rPr>
                        <w:rFonts w:ascii="Arial" w:eastAsia="ＭＳ ゴシック" w:hAnsi="Arial"/>
                        <w:b/>
                        <w:sz w:val="16"/>
                      </w:rPr>
                    </w:pPr>
                    <w:r w:rsidRPr="00B90577">
                      <w:rPr>
                        <w:rFonts w:ascii="Arial" w:eastAsia="ＭＳ ゴシック" w:hAnsi="Arial" w:hint="eastAsia"/>
                        <w:b/>
                        <w:sz w:val="16"/>
                      </w:rPr>
                      <w:t>プレス・コンタクト先</w:t>
                    </w:r>
                  </w:p>
                  <w:p w14:paraId="60D5FDDA" w14:textId="77777777" w:rsidR="00D20838" w:rsidRPr="00B90577" w:rsidRDefault="00D20838" w:rsidP="006A7575">
                    <w:pPr>
                      <w:pStyle w:val="a5"/>
                      <w:rPr>
                        <w:rFonts w:ascii="Arial" w:eastAsia="ＭＳ ゴシック" w:hAnsi="Arial"/>
                        <w:b/>
                        <w:sz w:val="16"/>
                      </w:rPr>
                    </w:pPr>
                  </w:p>
                  <w:p w14:paraId="6EDCDDEC" w14:textId="77777777" w:rsidR="00D20838" w:rsidRPr="00B90577" w:rsidRDefault="00D20838" w:rsidP="00D20838">
                    <w:pPr>
                      <w:pStyle w:val="a9"/>
                      <w:ind w:left="0"/>
                      <w:rPr>
                        <w:rFonts w:eastAsia="ＭＳ ゴシック"/>
                        <w:i w:val="0"/>
                        <w:sz w:val="16"/>
                        <w:szCs w:val="16"/>
                      </w:rPr>
                    </w:pPr>
                    <w:r w:rsidRPr="00B90577">
                      <w:rPr>
                        <w:rFonts w:eastAsia="ＭＳ ゴシック" w:hint="eastAsia"/>
                        <w:bCs/>
                        <w:sz w:val="16"/>
                        <w:szCs w:val="16"/>
                      </w:rPr>
                      <w:t>アメリカ地域</w:t>
                    </w:r>
                  </w:p>
                  <w:p w14:paraId="2A3A97F4" w14:textId="77777777" w:rsidR="00D20838" w:rsidRPr="00B90577" w:rsidRDefault="00D20838" w:rsidP="00D20838">
                    <w:pPr>
                      <w:pStyle w:val="a9"/>
                      <w:ind w:left="0"/>
                      <w:rPr>
                        <w:rFonts w:eastAsia="ＭＳ ゴシック"/>
                        <w:i w:val="0"/>
                        <w:sz w:val="16"/>
                        <w:szCs w:val="16"/>
                      </w:rPr>
                    </w:pPr>
                    <w:r w:rsidRPr="00B90577">
                      <w:rPr>
                        <w:rFonts w:eastAsia="ＭＳ ゴシック" w:hint="eastAsia"/>
                        <w:i w:val="0"/>
                        <w:sz w:val="16"/>
                        <w:szCs w:val="16"/>
                      </w:rPr>
                      <w:t>ミルナ・ピーニャ</w:t>
                    </w:r>
                  </w:p>
                  <w:p w14:paraId="24E447BB" w14:textId="77777777" w:rsidR="00D20838" w:rsidRPr="00B90577" w:rsidRDefault="00D20838" w:rsidP="00D20838">
                    <w:pPr>
                      <w:pStyle w:val="a9"/>
                      <w:ind w:left="0"/>
                      <w:rPr>
                        <w:rFonts w:eastAsia="ＭＳ ゴシック"/>
                        <w:i w:val="0"/>
                        <w:sz w:val="16"/>
                        <w:szCs w:val="16"/>
                      </w:rPr>
                    </w:pPr>
                    <w:r w:rsidRPr="00B90577">
                      <w:rPr>
                        <w:rFonts w:eastAsia="ＭＳ ゴシック" w:hint="eastAsia"/>
                        <w:i w:val="0"/>
                        <w:sz w:val="16"/>
                        <w:szCs w:val="16"/>
                      </w:rPr>
                      <w:t>マーケティング・スペシャリスト</w:t>
                    </w:r>
                  </w:p>
                  <w:p w14:paraId="64A08D79" w14:textId="77777777" w:rsidR="00D20838" w:rsidRPr="00B90577" w:rsidRDefault="00D20838" w:rsidP="00D20838">
                    <w:pPr>
                      <w:pStyle w:val="a9"/>
                      <w:ind w:left="0"/>
                      <w:rPr>
                        <w:rFonts w:eastAsia="ＭＳ ゴシック"/>
                        <w:i w:val="0"/>
                        <w:sz w:val="16"/>
                        <w:szCs w:val="16"/>
                      </w:rPr>
                    </w:pPr>
                    <w:r w:rsidRPr="00B90577">
                      <w:rPr>
                        <w:rFonts w:eastAsia="ＭＳ ゴシック" w:hint="eastAsia"/>
                        <w:i w:val="0"/>
                        <w:sz w:val="16"/>
                        <w:szCs w:val="16"/>
                      </w:rPr>
                      <w:t>Phone: +1 470 514- -2458</w:t>
                    </w:r>
                  </w:p>
                  <w:p w14:paraId="0308421C" w14:textId="7E60522A" w:rsidR="00D20838" w:rsidRPr="00B90577" w:rsidRDefault="00B90577" w:rsidP="00D20838">
                    <w:pPr>
                      <w:pStyle w:val="a5"/>
                      <w:rPr>
                        <w:rFonts w:ascii="Arial" w:eastAsia="ＭＳ ゴシック" w:hAnsi="Arial" w:cs="Arial"/>
                        <w:b/>
                        <w:sz w:val="16"/>
                        <w:szCs w:val="16"/>
                      </w:rPr>
                    </w:pPr>
                    <w:hyperlink r:id="rId5" w:history="1">
                      <w:r w:rsidR="00742DE4" w:rsidRPr="00B90577">
                        <w:rPr>
                          <w:rStyle w:val="af5"/>
                          <w:rFonts w:ascii="Arial" w:eastAsia="ＭＳ ゴシック" w:hAnsi="Arial" w:hint="eastAsia"/>
                          <w:sz w:val="16"/>
                          <w:szCs w:val="16"/>
                        </w:rPr>
                        <w:t>mirna.pina@kraiburg-tpe.com</w:t>
                      </w:r>
                    </w:hyperlink>
                  </w:p>
                  <w:p w14:paraId="4493503F" w14:textId="77777777" w:rsidR="006A7575" w:rsidRPr="00B90577" w:rsidRDefault="006A7575" w:rsidP="006A7575">
                    <w:pPr>
                      <w:pStyle w:val="a9"/>
                      <w:ind w:left="0"/>
                      <w:rPr>
                        <w:rFonts w:eastAsia="ＭＳ ゴシック"/>
                        <w:bCs/>
                        <w:sz w:val="16"/>
                        <w:szCs w:val="16"/>
                        <w:lang w:val="en-GB"/>
                      </w:rPr>
                    </w:pPr>
                  </w:p>
                  <w:p w14:paraId="627A4EBC" w14:textId="7FEE1BBA" w:rsidR="00280BA4" w:rsidRPr="00B90577" w:rsidRDefault="00280BA4" w:rsidP="00280BA4">
                    <w:pPr>
                      <w:pStyle w:val="a9"/>
                      <w:ind w:left="0"/>
                      <w:rPr>
                        <w:rFonts w:eastAsia="ＭＳ ゴシック"/>
                        <w:iCs w:val="0"/>
                        <w:sz w:val="16"/>
                      </w:rPr>
                    </w:pPr>
                    <w:r w:rsidRPr="00B90577">
                      <w:rPr>
                        <w:rFonts w:eastAsia="ＭＳ ゴシック" w:hint="eastAsia"/>
                        <w:sz w:val="16"/>
                      </w:rPr>
                      <w:t>コンタクト</w:t>
                    </w:r>
                    <w:r w:rsidRPr="00B90577">
                      <w:rPr>
                        <w:rFonts w:eastAsia="ＭＳ ゴシック" w:hint="eastAsia"/>
                        <w:sz w:val="16"/>
                      </w:rPr>
                      <w:t xml:space="preserve"> - </w:t>
                    </w:r>
                    <w:r w:rsidRPr="00B90577">
                      <w:rPr>
                        <w:rFonts w:eastAsia="ＭＳ ゴシック" w:hint="eastAsia"/>
                        <w:sz w:val="16"/>
                      </w:rPr>
                      <w:t>ヨーロッパ・中東・アフリカ地域担当</w:t>
                    </w:r>
                  </w:p>
                  <w:p w14:paraId="092B77F0" w14:textId="3B03EDCF" w:rsidR="00E07B9C" w:rsidRPr="00B90577" w:rsidRDefault="00EE4CEE" w:rsidP="00E07B9C">
                    <w:pPr>
                      <w:pStyle w:val="a9"/>
                      <w:ind w:left="0"/>
                      <w:rPr>
                        <w:rFonts w:eastAsia="ＭＳ ゴシック"/>
                        <w:i w:val="0"/>
                        <w:sz w:val="16"/>
                        <w:szCs w:val="16"/>
                      </w:rPr>
                    </w:pPr>
                    <w:r w:rsidRPr="00B90577">
                      <w:rPr>
                        <w:rFonts w:eastAsia="ＭＳ ゴシック" w:hint="eastAsia"/>
                        <w:i w:val="0"/>
                        <w:sz w:val="16"/>
                      </w:rPr>
                      <w:t xml:space="preserve">M.A. Juliane </w:t>
                    </w:r>
                    <w:proofErr w:type="spellStart"/>
                    <w:r w:rsidRPr="00B90577">
                      <w:rPr>
                        <w:rFonts w:eastAsia="ＭＳ ゴシック" w:hint="eastAsia"/>
                        <w:i w:val="0"/>
                        <w:sz w:val="16"/>
                      </w:rPr>
                      <w:t>Schmidhuber</w:t>
                    </w:r>
                    <w:proofErr w:type="spellEnd"/>
                    <w:r w:rsidRPr="00B90577">
                      <w:rPr>
                        <w:rFonts w:eastAsia="ＭＳ ゴシック" w:hint="eastAsia"/>
                        <w:i w:val="0"/>
                        <w:sz w:val="16"/>
                      </w:rPr>
                      <w:t>（ジュリアン・シュミットフーバー）</w:t>
                    </w:r>
                  </w:p>
                  <w:p w14:paraId="63A4EC68" w14:textId="77777777" w:rsidR="00E07B9C" w:rsidRPr="00B90577" w:rsidRDefault="00E07B9C" w:rsidP="00E07B9C">
                    <w:pPr>
                      <w:pStyle w:val="a9"/>
                      <w:ind w:left="0"/>
                      <w:rPr>
                        <w:rFonts w:eastAsia="ＭＳ ゴシック"/>
                        <w:i w:val="0"/>
                        <w:sz w:val="16"/>
                        <w:szCs w:val="16"/>
                      </w:rPr>
                    </w:pPr>
                    <w:r w:rsidRPr="00B90577">
                      <w:rPr>
                        <w:rFonts w:eastAsia="ＭＳ ゴシック" w:hint="eastAsia"/>
                        <w:i w:val="0"/>
                        <w:sz w:val="16"/>
                      </w:rPr>
                      <w:t>PR&amp;</w:t>
                    </w:r>
                    <w:r w:rsidRPr="00B90577">
                      <w:rPr>
                        <w:rFonts w:eastAsia="ＭＳ ゴシック" w:hint="eastAsia"/>
                        <w:i w:val="0"/>
                        <w:sz w:val="16"/>
                      </w:rPr>
                      <w:t>コミュニケーション・マネージャー</w:t>
                    </w:r>
                  </w:p>
                  <w:p w14:paraId="490E30CA" w14:textId="77777777" w:rsidR="00E07B9C" w:rsidRPr="00B90577" w:rsidRDefault="00E07B9C" w:rsidP="00E07B9C">
                    <w:pPr>
                      <w:pStyle w:val="a9"/>
                      <w:ind w:left="0"/>
                      <w:rPr>
                        <w:rFonts w:eastAsia="ＭＳ ゴシック"/>
                        <w:i w:val="0"/>
                        <w:sz w:val="16"/>
                        <w:szCs w:val="16"/>
                      </w:rPr>
                    </w:pPr>
                    <w:r w:rsidRPr="00B90577">
                      <w:rPr>
                        <w:rFonts w:eastAsia="ＭＳ ゴシック" w:hint="eastAsia"/>
                        <w:i w:val="0"/>
                        <w:sz w:val="16"/>
                      </w:rPr>
                      <w:t>Phone: +49 8638 9810 568</w:t>
                    </w:r>
                  </w:p>
                  <w:p w14:paraId="385DF4B2" w14:textId="153DCFEA" w:rsidR="00A94995" w:rsidRPr="00B90577" w:rsidRDefault="00B90577" w:rsidP="00A94995">
                    <w:pPr>
                      <w:spacing w:after="0" w:line="360" w:lineRule="auto"/>
                      <w:rPr>
                        <w:rFonts w:ascii="Arial" w:eastAsia="ＭＳ ゴシック" w:hAnsi="Arial" w:cs="Arial"/>
                        <w:sz w:val="16"/>
                        <w:szCs w:val="16"/>
                      </w:rPr>
                    </w:pPr>
                    <w:hyperlink r:id="rId6" w:history="1">
                      <w:r w:rsidR="00742DE4" w:rsidRPr="00B90577">
                        <w:rPr>
                          <w:rStyle w:val="af5"/>
                          <w:rFonts w:ascii="Arial" w:eastAsia="ＭＳ ゴシック" w:hAnsi="Arial" w:hint="eastAsia"/>
                          <w:sz w:val="16"/>
                        </w:rPr>
                        <w:t>juliane.schmidhuber@kraiburg-tpe.com</w:t>
                      </w:r>
                    </w:hyperlink>
                  </w:p>
                  <w:p w14:paraId="07C4BA2C" w14:textId="77777777" w:rsidR="006A7575" w:rsidRPr="00B90577" w:rsidRDefault="006A7575" w:rsidP="006A7575">
                    <w:pPr>
                      <w:pStyle w:val="a9"/>
                      <w:ind w:left="0"/>
                      <w:rPr>
                        <w:rFonts w:eastAsia="ＭＳ ゴシック"/>
                        <w:bCs/>
                        <w:sz w:val="16"/>
                        <w:szCs w:val="16"/>
                      </w:rPr>
                    </w:pPr>
                  </w:p>
                  <w:p w14:paraId="5DD5E035" w14:textId="77777777" w:rsidR="006A7575" w:rsidRPr="00B90577" w:rsidRDefault="006A7575" w:rsidP="006A7575">
                    <w:pPr>
                      <w:pStyle w:val="a9"/>
                      <w:ind w:left="0"/>
                      <w:rPr>
                        <w:rStyle w:val="af5"/>
                        <w:rFonts w:eastAsia="ＭＳ ゴシック"/>
                        <w:b/>
                        <w:i w:val="0"/>
                        <w:sz w:val="16"/>
                      </w:rPr>
                    </w:pPr>
                    <w:r w:rsidRPr="00B90577">
                      <w:rPr>
                        <w:rFonts w:eastAsia="ＭＳ ゴシック" w:hint="eastAsia"/>
                        <w:b/>
                        <w:i w:val="0"/>
                        <w:sz w:val="16"/>
                      </w:rPr>
                      <w:t>広報エージェント</w:t>
                    </w:r>
                  </w:p>
                  <w:p w14:paraId="317C8DE1" w14:textId="77777777" w:rsidR="00015E8C" w:rsidRPr="00B90577" w:rsidRDefault="00015E8C" w:rsidP="00015E8C">
                    <w:pPr>
                      <w:spacing w:after="0" w:line="360" w:lineRule="auto"/>
                      <w:rPr>
                        <w:rFonts w:ascii="Arial" w:eastAsia="ＭＳ ゴシック" w:hAnsi="Arial"/>
                        <w:i/>
                        <w:sz w:val="16"/>
                      </w:rPr>
                    </w:pPr>
                    <w:r w:rsidRPr="00B90577">
                      <w:rPr>
                        <w:rFonts w:ascii="Arial" w:eastAsia="ＭＳ ゴシック" w:hAnsi="Arial" w:hint="eastAsia"/>
                        <w:i/>
                        <w:sz w:val="16"/>
                      </w:rPr>
                      <w:t>EMG</w:t>
                    </w:r>
                  </w:p>
                  <w:p w14:paraId="125BAB69" w14:textId="77777777" w:rsidR="00015E8C" w:rsidRPr="00B90577" w:rsidRDefault="00015E8C" w:rsidP="00015E8C">
                    <w:pPr>
                      <w:spacing w:after="0" w:line="360" w:lineRule="auto"/>
                      <w:rPr>
                        <w:rFonts w:ascii="Arial" w:eastAsia="ＭＳ ゴシック" w:hAnsi="Arial"/>
                        <w:iCs/>
                        <w:sz w:val="16"/>
                      </w:rPr>
                    </w:pPr>
                    <w:r w:rsidRPr="00B90577">
                      <w:rPr>
                        <w:rFonts w:ascii="Arial" w:eastAsia="ＭＳ ゴシック" w:hAnsi="Arial" w:hint="eastAsia"/>
                        <w:iCs/>
                        <w:sz w:val="16"/>
                      </w:rPr>
                      <w:t xml:space="preserve">Vera </w:t>
                    </w:r>
                    <w:proofErr w:type="spellStart"/>
                    <w:r w:rsidRPr="00B90577">
                      <w:rPr>
                        <w:rFonts w:ascii="Arial" w:eastAsia="ＭＳ ゴシック" w:hAnsi="Arial" w:hint="eastAsia"/>
                        <w:iCs/>
                        <w:sz w:val="16"/>
                      </w:rPr>
                      <w:t>Kiseleva</w:t>
                    </w:r>
                    <w:proofErr w:type="spellEnd"/>
                  </w:p>
                  <w:p w14:paraId="61CB973C" w14:textId="47EE4C0C" w:rsidR="00015E8C" w:rsidRPr="00B90577" w:rsidRDefault="00015E8C" w:rsidP="00015E8C">
                    <w:pPr>
                      <w:spacing w:after="0" w:line="360" w:lineRule="auto"/>
                      <w:rPr>
                        <w:rFonts w:ascii="Arial" w:eastAsia="ＭＳ ゴシック" w:hAnsi="Arial"/>
                        <w:iCs/>
                        <w:sz w:val="16"/>
                      </w:rPr>
                    </w:pPr>
                    <w:r w:rsidRPr="00B90577">
                      <w:rPr>
                        <w:rFonts w:ascii="Arial" w:eastAsia="ＭＳ ゴシック" w:hAnsi="Arial" w:hint="eastAsia"/>
                        <w:iCs/>
                        <w:sz w:val="16"/>
                      </w:rPr>
                      <w:t xml:space="preserve">Phone: +31 645 092 735 </w:t>
                    </w:r>
                  </w:p>
                  <w:p w14:paraId="59E5EE0D" w14:textId="1287CBAB" w:rsidR="00DC3BD9" w:rsidRPr="00B90577" w:rsidRDefault="00B90577" w:rsidP="00015E8C">
                    <w:pPr>
                      <w:spacing w:after="0" w:line="360" w:lineRule="auto"/>
                      <w:rPr>
                        <w:rFonts w:ascii="Arial" w:eastAsia="ＭＳ ゴシック" w:hAnsi="Arial" w:cs="Arial"/>
                        <w:sz w:val="16"/>
                        <w:szCs w:val="16"/>
                      </w:rPr>
                    </w:pPr>
                    <w:hyperlink r:id="rId7" w:history="1">
                      <w:r w:rsidR="00742DE4" w:rsidRPr="00B90577">
                        <w:rPr>
                          <w:rStyle w:val="af5"/>
                          <w:rFonts w:ascii="Arial" w:eastAsia="ＭＳ ゴシック" w:hAnsi="Arial" w:hint="eastAsia"/>
                          <w:sz w:val="16"/>
                          <w:szCs w:val="16"/>
                        </w:rPr>
                        <w:t>vkiseleva@emg-marcom.com</w:t>
                      </w:r>
                    </w:hyperlink>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7"/>
  </w:num>
  <w:num w:numId="5">
    <w:abstractNumId w:val="6"/>
  </w:num>
  <w:num w:numId="6">
    <w:abstractNumId w:val="0"/>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8E3"/>
    <w:rsid w:val="000003BF"/>
    <w:rsid w:val="00003D6B"/>
    <w:rsid w:val="00014BB3"/>
    <w:rsid w:val="00015E8C"/>
    <w:rsid w:val="00041B77"/>
    <w:rsid w:val="0004695A"/>
    <w:rsid w:val="000557F2"/>
    <w:rsid w:val="00062437"/>
    <w:rsid w:val="000649B8"/>
    <w:rsid w:val="0006764F"/>
    <w:rsid w:val="00071236"/>
    <w:rsid w:val="00073767"/>
    <w:rsid w:val="000827EC"/>
    <w:rsid w:val="00082E41"/>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49AF"/>
    <w:rsid w:val="00176EA1"/>
    <w:rsid w:val="00180F66"/>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F5C9D"/>
    <w:rsid w:val="00200183"/>
    <w:rsid w:val="00201710"/>
    <w:rsid w:val="00201B6E"/>
    <w:rsid w:val="002067F5"/>
    <w:rsid w:val="00210494"/>
    <w:rsid w:val="002122C6"/>
    <w:rsid w:val="00214303"/>
    <w:rsid w:val="00214A1E"/>
    <w:rsid w:val="00215C37"/>
    <w:rsid w:val="0022188E"/>
    <w:rsid w:val="002244E3"/>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678D3"/>
    <w:rsid w:val="00273369"/>
    <w:rsid w:val="0027478F"/>
    <w:rsid w:val="00274EF6"/>
    <w:rsid w:val="00277755"/>
    <w:rsid w:val="00280BA4"/>
    <w:rsid w:val="002829A8"/>
    <w:rsid w:val="00285982"/>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D63EA"/>
    <w:rsid w:val="002E19DC"/>
    <w:rsid w:val="002E48A3"/>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4002A2"/>
    <w:rsid w:val="00406C85"/>
    <w:rsid w:val="004133D7"/>
    <w:rsid w:val="00421171"/>
    <w:rsid w:val="00437801"/>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7B97"/>
    <w:rsid w:val="004C11DC"/>
    <w:rsid w:val="004C1410"/>
    <w:rsid w:val="004C3B9A"/>
    <w:rsid w:val="004C6E24"/>
    <w:rsid w:val="004D3357"/>
    <w:rsid w:val="004D4F32"/>
    <w:rsid w:val="004D50FB"/>
    <w:rsid w:val="004D5BAF"/>
    <w:rsid w:val="004E0549"/>
    <w:rsid w:val="004E5994"/>
    <w:rsid w:val="004E7D98"/>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B5DDE"/>
    <w:rsid w:val="005D2E8E"/>
    <w:rsid w:val="005D3E07"/>
    <w:rsid w:val="005D467D"/>
    <w:rsid w:val="005E1C3F"/>
    <w:rsid w:val="005E3CE9"/>
    <w:rsid w:val="005F1B7D"/>
    <w:rsid w:val="005F6E8A"/>
    <w:rsid w:val="005F7F23"/>
    <w:rsid w:val="00600CFF"/>
    <w:rsid w:val="0060594A"/>
    <w:rsid w:val="00607392"/>
    <w:rsid w:val="00614013"/>
    <w:rsid w:val="006162F9"/>
    <w:rsid w:val="00621DDB"/>
    <w:rsid w:val="0063151E"/>
    <w:rsid w:val="00637255"/>
    <w:rsid w:val="006407F3"/>
    <w:rsid w:val="006460E3"/>
    <w:rsid w:val="006462D1"/>
    <w:rsid w:val="006600AB"/>
    <w:rsid w:val="00661BAB"/>
    <w:rsid w:val="00662F4F"/>
    <w:rsid w:val="00664104"/>
    <w:rsid w:val="00670280"/>
    <w:rsid w:val="006709AB"/>
    <w:rsid w:val="00671D92"/>
    <w:rsid w:val="006744C3"/>
    <w:rsid w:val="00681B16"/>
    <w:rsid w:val="00681B2F"/>
    <w:rsid w:val="00686F7A"/>
    <w:rsid w:val="00690257"/>
    <w:rsid w:val="00690AB0"/>
    <w:rsid w:val="00694298"/>
    <w:rsid w:val="00697C33"/>
    <w:rsid w:val="006A7575"/>
    <w:rsid w:val="006B0D90"/>
    <w:rsid w:val="006B1DAF"/>
    <w:rsid w:val="006B33D8"/>
    <w:rsid w:val="006B483F"/>
    <w:rsid w:val="006C0F50"/>
    <w:rsid w:val="006C59A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4DF8"/>
    <w:rsid w:val="00732243"/>
    <w:rsid w:val="007373AD"/>
    <w:rsid w:val="0073740D"/>
    <w:rsid w:val="00742DE4"/>
    <w:rsid w:val="00744F3B"/>
    <w:rsid w:val="00746212"/>
    <w:rsid w:val="00747ABD"/>
    <w:rsid w:val="0075191D"/>
    <w:rsid w:val="00773A09"/>
    <w:rsid w:val="00775C8C"/>
    <w:rsid w:val="0078239C"/>
    <w:rsid w:val="007831E2"/>
    <w:rsid w:val="00784C57"/>
    <w:rsid w:val="00792739"/>
    <w:rsid w:val="00794FE0"/>
    <w:rsid w:val="007A5386"/>
    <w:rsid w:val="007A5A74"/>
    <w:rsid w:val="007A7155"/>
    <w:rsid w:val="007B09EE"/>
    <w:rsid w:val="007B2DDE"/>
    <w:rsid w:val="007B4C2D"/>
    <w:rsid w:val="007C313F"/>
    <w:rsid w:val="007D2F24"/>
    <w:rsid w:val="007D564E"/>
    <w:rsid w:val="007D7444"/>
    <w:rsid w:val="007E59BF"/>
    <w:rsid w:val="007E5B8A"/>
    <w:rsid w:val="007F1877"/>
    <w:rsid w:val="007F3DBF"/>
    <w:rsid w:val="007F53DE"/>
    <w:rsid w:val="00801767"/>
    <w:rsid w:val="00801792"/>
    <w:rsid w:val="0080281F"/>
    <w:rsid w:val="00802E55"/>
    <w:rsid w:val="00803A0C"/>
    <w:rsid w:val="0080401A"/>
    <w:rsid w:val="00805FA2"/>
    <w:rsid w:val="008110C5"/>
    <w:rsid w:val="008255D9"/>
    <w:rsid w:val="0082686D"/>
    <w:rsid w:val="00841E97"/>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6A03"/>
    <w:rsid w:val="008D32D0"/>
    <w:rsid w:val="008D6339"/>
    <w:rsid w:val="008E22FE"/>
    <w:rsid w:val="008E2B4D"/>
    <w:rsid w:val="008E477D"/>
    <w:rsid w:val="008E5B5F"/>
    <w:rsid w:val="008E6EAE"/>
    <w:rsid w:val="008E74E5"/>
    <w:rsid w:val="008F3AA4"/>
    <w:rsid w:val="00904014"/>
    <w:rsid w:val="009123DD"/>
    <w:rsid w:val="009134D8"/>
    <w:rsid w:val="00923D2E"/>
    <w:rsid w:val="00925B60"/>
    <w:rsid w:val="0093119A"/>
    <w:rsid w:val="00937972"/>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12422"/>
    <w:rsid w:val="00A1473E"/>
    <w:rsid w:val="00A24505"/>
    <w:rsid w:val="00A257CB"/>
    <w:rsid w:val="00A2616A"/>
    <w:rsid w:val="00A27B0F"/>
    <w:rsid w:val="00A55724"/>
    <w:rsid w:val="00A57CD6"/>
    <w:rsid w:val="00A60662"/>
    <w:rsid w:val="00A679AF"/>
    <w:rsid w:val="00A67CA6"/>
    <w:rsid w:val="00A709B8"/>
    <w:rsid w:val="00A70C8C"/>
    <w:rsid w:val="00A713E3"/>
    <w:rsid w:val="00A7568E"/>
    <w:rsid w:val="00A761E1"/>
    <w:rsid w:val="00A805C3"/>
    <w:rsid w:val="00A805F6"/>
    <w:rsid w:val="00A81252"/>
    <w:rsid w:val="00A832FB"/>
    <w:rsid w:val="00A8437E"/>
    <w:rsid w:val="00A91590"/>
    <w:rsid w:val="00A94995"/>
    <w:rsid w:val="00AA1705"/>
    <w:rsid w:val="00AA5E68"/>
    <w:rsid w:val="00AB0CC7"/>
    <w:rsid w:val="00AB100C"/>
    <w:rsid w:val="00AB3412"/>
    <w:rsid w:val="00AB48F2"/>
    <w:rsid w:val="00AD13B3"/>
    <w:rsid w:val="00AD5252"/>
    <w:rsid w:val="00AD7505"/>
    <w:rsid w:val="00AF51F3"/>
    <w:rsid w:val="00AF706E"/>
    <w:rsid w:val="00B068E3"/>
    <w:rsid w:val="00B06BE1"/>
    <w:rsid w:val="00B0703C"/>
    <w:rsid w:val="00B13C1C"/>
    <w:rsid w:val="00B20583"/>
    <w:rsid w:val="00B20D0E"/>
    <w:rsid w:val="00B21133"/>
    <w:rsid w:val="00B227A9"/>
    <w:rsid w:val="00B3026B"/>
    <w:rsid w:val="00B311D7"/>
    <w:rsid w:val="00B40D73"/>
    <w:rsid w:val="00B43FD8"/>
    <w:rsid w:val="00B453D1"/>
    <w:rsid w:val="00B56E79"/>
    <w:rsid w:val="00B626BD"/>
    <w:rsid w:val="00B71FAC"/>
    <w:rsid w:val="00B81B58"/>
    <w:rsid w:val="00B82730"/>
    <w:rsid w:val="00B83B92"/>
    <w:rsid w:val="00B858DE"/>
    <w:rsid w:val="00B90577"/>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645A"/>
    <w:rsid w:val="00CD6E46"/>
    <w:rsid w:val="00CE3169"/>
    <w:rsid w:val="00CE6C93"/>
    <w:rsid w:val="00CF0753"/>
    <w:rsid w:val="00CF1F82"/>
    <w:rsid w:val="00CF1FCA"/>
    <w:rsid w:val="00CF44E6"/>
    <w:rsid w:val="00CF4EDA"/>
    <w:rsid w:val="00CF7D46"/>
    <w:rsid w:val="00CF7DEB"/>
    <w:rsid w:val="00D01BA3"/>
    <w:rsid w:val="00D0741D"/>
    <w:rsid w:val="00D10D13"/>
    <w:rsid w:val="00D1151C"/>
    <w:rsid w:val="00D138E6"/>
    <w:rsid w:val="00D14F71"/>
    <w:rsid w:val="00D20838"/>
    <w:rsid w:val="00D2088E"/>
    <w:rsid w:val="00D2192F"/>
    <w:rsid w:val="00D238FD"/>
    <w:rsid w:val="00D26538"/>
    <w:rsid w:val="00D3229F"/>
    <w:rsid w:val="00D325A5"/>
    <w:rsid w:val="00D32D80"/>
    <w:rsid w:val="00D343C1"/>
    <w:rsid w:val="00D349A7"/>
    <w:rsid w:val="00D34D49"/>
    <w:rsid w:val="00D41424"/>
    <w:rsid w:val="00D41761"/>
    <w:rsid w:val="00D4646C"/>
    <w:rsid w:val="00D50D0C"/>
    <w:rsid w:val="00D5649D"/>
    <w:rsid w:val="00D614CA"/>
    <w:rsid w:val="00D625E9"/>
    <w:rsid w:val="00D63BD7"/>
    <w:rsid w:val="00D700E2"/>
    <w:rsid w:val="00D747A9"/>
    <w:rsid w:val="00D81F17"/>
    <w:rsid w:val="00D821DB"/>
    <w:rsid w:val="00D83806"/>
    <w:rsid w:val="00D879DF"/>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33C5"/>
    <w:rsid w:val="00DF7AAD"/>
    <w:rsid w:val="00E01D16"/>
    <w:rsid w:val="00E0247F"/>
    <w:rsid w:val="00E039D8"/>
    <w:rsid w:val="00E07B9C"/>
    <w:rsid w:val="00E1188E"/>
    <w:rsid w:val="00E15EEF"/>
    <w:rsid w:val="00E16767"/>
    <w:rsid w:val="00E17CAC"/>
    <w:rsid w:val="00E260DD"/>
    <w:rsid w:val="00E27982"/>
    <w:rsid w:val="00E30016"/>
    <w:rsid w:val="00E35509"/>
    <w:rsid w:val="00E533F6"/>
    <w:rsid w:val="00E62EBC"/>
    <w:rsid w:val="00E74526"/>
    <w:rsid w:val="00E7553E"/>
    <w:rsid w:val="00E802D6"/>
    <w:rsid w:val="00E87218"/>
    <w:rsid w:val="00E87BF6"/>
    <w:rsid w:val="00E908C9"/>
    <w:rsid w:val="00E90938"/>
    <w:rsid w:val="00EA1FD4"/>
    <w:rsid w:val="00EB28CB"/>
    <w:rsid w:val="00EC09D3"/>
    <w:rsid w:val="00EC1187"/>
    <w:rsid w:val="00ED0CB9"/>
    <w:rsid w:val="00ED134C"/>
    <w:rsid w:val="00ED26CC"/>
    <w:rsid w:val="00ED348D"/>
    <w:rsid w:val="00ED392F"/>
    <w:rsid w:val="00ED7A78"/>
    <w:rsid w:val="00EE4CEE"/>
    <w:rsid w:val="00EE76D2"/>
    <w:rsid w:val="00EF084E"/>
    <w:rsid w:val="00EF1BC0"/>
    <w:rsid w:val="00F00FBC"/>
    <w:rsid w:val="00F0427C"/>
    <w:rsid w:val="00F07A01"/>
    <w:rsid w:val="00F07CB5"/>
    <w:rsid w:val="00F11E25"/>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6344"/>
    <w:rsid w:val="00F62968"/>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2245"/>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7575"/>
  </w:style>
  <w:style w:type="paragraph" w:styleId="2">
    <w:name w:val="heading 2"/>
    <w:basedOn w:val="a"/>
    <w:next w:val="a"/>
    <w:link w:val="20"/>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180F66"/>
    <w:pPr>
      <w:spacing w:before="100" w:beforeAutospacing="1" w:after="100" w:afterAutospacing="1" w:line="240" w:lineRule="auto"/>
      <w:outlineLvl w:val="2"/>
    </w:pPr>
    <w:rPr>
      <w:rFonts w:ascii="Times New Roman" w:eastAsia="ＭＳ 明朝"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4C57"/>
    <w:pPr>
      <w:spacing w:after="0" w:line="240" w:lineRule="auto"/>
    </w:pPr>
    <w:rPr>
      <w:rFonts w:ascii="Tahoma" w:eastAsia="ＭＳ 明朝" w:hAnsi="Tahoma" w:cs="Tahoma"/>
      <w:sz w:val="16"/>
      <w:szCs w:val="16"/>
    </w:rPr>
  </w:style>
  <w:style w:type="character" w:customStyle="1" w:styleId="a4">
    <w:name w:val="吹き出し (文字)"/>
    <w:basedOn w:val="a0"/>
    <w:link w:val="a3"/>
    <w:uiPriority w:val="99"/>
    <w:semiHidden/>
    <w:rsid w:val="00784C57"/>
    <w:rPr>
      <w:rFonts w:ascii="Tahoma" w:eastAsia="ＭＳ 明朝" w:hAnsi="Tahoma" w:cs="Tahoma"/>
      <w:sz w:val="16"/>
      <w:szCs w:val="16"/>
      <w:lang w:val="en-US"/>
    </w:rPr>
  </w:style>
  <w:style w:type="paragraph" w:styleId="a5">
    <w:name w:val="header"/>
    <w:basedOn w:val="a"/>
    <w:link w:val="a6"/>
    <w:uiPriority w:val="99"/>
    <w:unhideWhenUsed/>
    <w:rsid w:val="00784C57"/>
    <w:pPr>
      <w:tabs>
        <w:tab w:val="center" w:pos="4703"/>
        <w:tab w:val="right" w:pos="9406"/>
      </w:tabs>
      <w:spacing w:after="0" w:line="240" w:lineRule="auto"/>
    </w:pPr>
  </w:style>
  <w:style w:type="character" w:customStyle="1" w:styleId="a6">
    <w:name w:val="ヘッダー (文字)"/>
    <w:basedOn w:val="a0"/>
    <w:link w:val="a5"/>
    <w:uiPriority w:val="99"/>
    <w:rsid w:val="00784C57"/>
    <w:rPr>
      <w:lang w:val="en-US"/>
    </w:rPr>
  </w:style>
  <w:style w:type="paragraph" w:styleId="a7">
    <w:name w:val="footer"/>
    <w:basedOn w:val="a"/>
    <w:link w:val="a8"/>
    <w:uiPriority w:val="99"/>
    <w:unhideWhenUsed/>
    <w:rsid w:val="00784C57"/>
    <w:pPr>
      <w:tabs>
        <w:tab w:val="center" w:pos="4703"/>
        <w:tab w:val="right" w:pos="9406"/>
      </w:tabs>
      <w:spacing w:after="0" w:line="240" w:lineRule="auto"/>
    </w:pPr>
  </w:style>
  <w:style w:type="character" w:customStyle="1" w:styleId="a8">
    <w:name w:val="フッター (文字)"/>
    <w:basedOn w:val="a0"/>
    <w:link w:val="a7"/>
    <w:uiPriority w:val="99"/>
    <w:rsid w:val="00784C57"/>
    <w:rPr>
      <w:lang w:val="en-US"/>
    </w:rPr>
  </w:style>
  <w:style w:type="paragraph" w:styleId="a9">
    <w:name w:val="Body Text Indent"/>
    <w:basedOn w:val="a"/>
    <w:link w:val="aa"/>
    <w:uiPriority w:val="99"/>
    <w:rsid w:val="00502615"/>
    <w:pPr>
      <w:suppressAutoHyphens/>
      <w:spacing w:after="0" w:line="360" w:lineRule="auto"/>
      <w:ind w:left="567"/>
    </w:pPr>
    <w:rPr>
      <w:rFonts w:ascii="Arial" w:eastAsia="ＭＳ 明朝" w:hAnsi="Arial" w:cs="Arial"/>
      <w:i/>
      <w:iCs/>
      <w:sz w:val="20"/>
      <w:szCs w:val="20"/>
    </w:rPr>
  </w:style>
  <w:style w:type="character" w:customStyle="1" w:styleId="aa">
    <w:name w:val="本文インデント (文字)"/>
    <w:basedOn w:val="a0"/>
    <w:link w:val="a9"/>
    <w:uiPriority w:val="99"/>
    <w:rsid w:val="00502615"/>
    <w:rPr>
      <w:rFonts w:ascii="Arial" w:eastAsia="ＭＳ 明朝" w:hAnsi="Arial" w:cs="Arial"/>
      <w:i/>
      <w:iCs/>
      <w:sz w:val="20"/>
      <w:szCs w:val="20"/>
      <w:lang w:val="en-US" w:eastAsia="ja-JP"/>
    </w:rPr>
  </w:style>
  <w:style w:type="character" w:styleId="ab">
    <w:name w:val="annotation reference"/>
    <w:basedOn w:val="a0"/>
    <w:uiPriority w:val="99"/>
    <w:semiHidden/>
    <w:unhideWhenUsed/>
    <w:rsid w:val="00DB2468"/>
    <w:rPr>
      <w:sz w:val="16"/>
      <w:szCs w:val="16"/>
    </w:rPr>
  </w:style>
  <w:style w:type="paragraph" w:styleId="ac">
    <w:name w:val="annotation text"/>
    <w:basedOn w:val="a"/>
    <w:link w:val="ad"/>
    <w:uiPriority w:val="99"/>
    <w:unhideWhenUsed/>
    <w:rsid w:val="00DB2468"/>
    <w:pPr>
      <w:spacing w:line="240" w:lineRule="auto"/>
    </w:pPr>
    <w:rPr>
      <w:sz w:val="20"/>
      <w:szCs w:val="20"/>
    </w:rPr>
  </w:style>
  <w:style w:type="character" w:customStyle="1" w:styleId="ad">
    <w:name w:val="コメント文字列 (文字)"/>
    <w:basedOn w:val="a0"/>
    <w:link w:val="ac"/>
    <w:uiPriority w:val="99"/>
    <w:rsid w:val="00DB2468"/>
    <w:rPr>
      <w:sz w:val="20"/>
      <w:szCs w:val="20"/>
      <w:lang w:val="en-US"/>
    </w:rPr>
  </w:style>
  <w:style w:type="paragraph" w:styleId="ae">
    <w:name w:val="annotation subject"/>
    <w:basedOn w:val="ac"/>
    <w:next w:val="ac"/>
    <w:link w:val="af"/>
    <w:uiPriority w:val="99"/>
    <w:semiHidden/>
    <w:unhideWhenUsed/>
    <w:rsid w:val="00DB2468"/>
    <w:rPr>
      <w:b/>
      <w:bCs/>
    </w:rPr>
  </w:style>
  <w:style w:type="character" w:customStyle="1" w:styleId="af">
    <w:name w:val="コメント内容 (文字)"/>
    <w:basedOn w:val="ad"/>
    <w:link w:val="ae"/>
    <w:uiPriority w:val="99"/>
    <w:semiHidden/>
    <w:rsid w:val="00DB2468"/>
    <w:rPr>
      <w:b/>
      <w:bCs/>
      <w:sz w:val="20"/>
      <w:szCs w:val="20"/>
      <w:lang w:val="en-US"/>
    </w:rPr>
  </w:style>
  <w:style w:type="paragraph" w:styleId="af0">
    <w:name w:val="Body Text"/>
    <w:basedOn w:val="a"/>
    <w:link w:val="af1"/>
    <w:uiPriority w:val="99"/>
    <w:semiHidden/>
    <w:unhideWhenUsed/>
    <w:rsid w:val="00083596"/>
    <w:pPr>
      <w:spacing w:after="120"/>
    </w:pPr>
  </w:style>
  <w:style w:type="character" w:customStyle="1" w:styleId="af1">
    <w:name w:val="本文 (文字)"/>
    <w:basedOn w:val="a0"/>
    <w:link w:val="af0"/>
    <w:uiPriority w:val="99"/>
    <w:semiHidden/>
    <w:rsid w:val="00083596"/>
    <w:rPr>
      <w:lang w:val="en-US"/>
    </w:rPr>
  </w:style>
  <w:style w:type="paragraph" w:styleId="af2">
    <w:name w:val="List Paragraph"/>
    <w:basedOn w:val="a"/>
    <w:uiPriority w:val="34"/>
    <w:qFormat/>
    <w:rsid w:val="00083596"/>
    <w:pPr>
      <w:spacing w:after="0" w:line="240" w:lineRule="auto"/>
      <w:ind w:left="720"/>
      <w:contextualSpacing/>
    </w:pPr>
    <w:rPr>
      <w:rFonts w:ascii="Times New Roman" w:eastAsia="ＭＳ 明朝" w:hAnsi="Times New Roman" w:cs="Times New Roman"/>
      <w:sz w:val="24"/>
      <w:szCs w:val="24"/>
    </w:rPr>
  </w:style>
  <w:style w:type="character" w:styleId="af3">
    <w:name w:val="Emphasis"/>
    <w:basedOn w:val="a0"/>
    <w:uiPriority w:val="20"/>
    <w:qFormat/>
    <w:rsid w:val="00180F66"/>
    <w:rPr>
      <w:i/>
      <w:iCs/>
    </w:rPr>
  </w:style>
  <w:style w:type="paragraph" w:styleId="Web">
    <w:name w:val="Normal (Web)"/>
    <w:basedOn w:val="a"/>
    <w:uiPriority w:val="99"/>
    <w:semiHidden/>
    <w:unhideWhenUsed/>
    <w:rsid w:val="00180F66"/>
    <w:pPr>
      <w:spacing w:before="100" w:beforeAutospacing="1" w:after="100" w:afterAutospacing="1" w:line="240" w:lineRule="auto"/>
    </w:pPr>
    <w:rPr>
      <w:rFonts w:ascii="Times New Roman" w:eastAsia="ＭＳ 明朝" w:hAnsi="Times New Roman" w:cs="Times New Roman"/>
      <w:sz w:val="24"/>
      <w:szCs w:val="24"/>
    </w:rPr>
  </w:style>
  <w:style w:type="character" w:styleId="af4">
    <w:name w:val="Strong"/>
    <w:basedOn w:val="a0"/>
    <w:uiPriority w:val="22"/>
    <w:qFormat/>
    <w:rsid w:val="00180F66"/>
    <w:rPr>
      <w:b/>
      <w:bCs/>
    </w:rPr>
  </w:style>
  <w:style w:type="character" w:customStyle="1" w:styleId="30">
    <w:name w:val="見出し 3 (文字)"/>
    <w:basedOn w:val="a0"/>
    <w:link w:val="3"/>
    <w:uiPriority w:val="9"/>
    <w:rsid w:val="00180F66"/>
    <w:rPr>
      <w:rFonts w:ascii="Times New Roman" w:eastAsia="ＭＳ 明朝" w:hAnsi="Times New Roman" w:cs="Times New Roman"/>
      <w:b/>
      <w:bCs/>
      <w:sz w:val="27"/>
      <w:szCs w:val="27"/>
    </w:rPr>
  </w:style>
  <w:style w:type="character" w:customStyle="1" w:styleId="20">
    <w:name w:val="見出し 2 (文字)"/>
    <w:basedOn w:val="a0"/>
    <w:link w:val="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af5">
    <w:name w:val="Hyperlink"/>
    <w:basedOn w:val="a0"/>
    <w:uiPriority w:val="99"/>
    <w:unhideWhenUsed/>
    <w:rsid w:val="00C0054B"/>
    <w:rPr>
      <w:color w:val="0000FF" w:themeColor="hyperlink"/>
      <w:u w:val="single"/>
    </w:rPr>
  </w:style>
  <w:style w:type="paragraph" w:customStyle="1" w:styleId="bodytext">
    <w:name w:val="bodytext"/>
    <w:basedOn w:val="a"/>
    <w:rsid w:val="00E17CAC"/>
    <w:pPr>
      <w:spacing w:before="100" w:beforeAutospacing="1" w:after="100" w:afterAutospacing="1" w:line="240" w:lineRule="auto"/>
    </w:pPr>
    <w:rPr>
      <w:rFonts w:ascii="Times New Roman" w:eastAsia="ＭＳ 明朝" w:hAnsi="Times New Roman" w:cs="Times New Roman"/>
      <w:sz w:val="24"/>
      <w:szCs w:val="24"/>
    </w:rPr>
  </w:style>
  <w:style w:type="paragraph" w:customStyle="1" w:styleId="frontpage">
    <w:name w:val="frontpage"/>
    <w:basedOn w:val="a"/>
    <w:rsid w:val="00E17CAC"/>
    <w:pPr>
      <w:spacing w:before="100" w:beforeAutospacing="1" w:after="100" w:afterAutospacing="1" w:line="240" w:lineRule="auto"/>
    </w:pPr>
    <w:rPr>
      <w:rFonts w:ascii="Times New Roman" w:eastAsia="ＭＳ 明朝" w:hAnsi="Times New Roman" w:cs="Times New Roman"/>
      <w:sz w:val="24"/>
      <w:szCs w:val="24"/>
    </w:rPr>
  </w:style>
  <w:style w:type="character" w:customStyle="1" w:styleId="bittitle">
    <w:name w:val="bittitle"/>
    <w:basedOn w:val="a0"/>
    <w:rsid w:val="00E17CAC"/>
  </w:style>
  <w:style w:type="character" w:styleId="af6">
    <w:name w:val="FollowedHyperlink"/>
    <w:basedOn w:val="a0"/>
    <w:uiPriority w:val="99"/>
    <w:semiHidden/>
    <w:unhideWhenUsed/>
    <w:rsid w:val="00C30003"/>
    <w:rPr>
      <w:color w:val="800080" w:themeColor="followedHyperlink"/>
      <w:u w:val="single"/>
    </w:rPr>
  </w:style>
  <w:style w:type="character" w:customStyle="1" w:styleId="UnresolvedMention1">
    <w:name w:val="Unresolved Mention1"/>
    <w:basedOn w:val="a0"/>
    <w:uiPriority w:val="99"/>
    <w:semiHidden/>
    <w:unhideWhenUsed/>
    <w:rsid w:val="006C59A3"/>
    <w:rPr>
      <w:color w:val="605E5C"/>
      <w:shd w:val="clear" w:color="auto" w:fill="E1DFDD"/>
    </w:rPr>
  </w:style>
  <w:style w:type="paragraph" w:styleId="af7">
    <w:name w:val="Revision"/>
    <w:hidden/>
    <w:uiPriority w:val="99"/>
    <w:semiHidden/>
    <w:rsid w:val="00357AA0"/>
    <w:pPr>
      <w:spacing w:after="0" w:line="240" w:lineRule="auto"/>
    </w:pPr>
  </w:style>
  <w:style w:type="character" w:customStyle="1" w:styleId="UnresolvedMention">
    <w:name w:val="Unresolved Mention"/>
    <w:basedOn w:val="a0"/>
    <w:uiPriority w:val="99"/>
    <w:semiHidden/>
    <w:unhideWhenUsed/>
    <w:rsid w:val="00196F78"/>
    <w:rPr>
      <w:color w:val="605E5C"/>
      <w:shd w:val="clear" w:color="auto" w:fill="E1DFDD"/>
    </w:rPr>
  </w:style>
  <w:style w:type="table" w:styleId="af8">
    <w:name w:val="Table Grid"/>
    <w:basedOn w:val="a1"/>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
    <w:name w:val="Mention"/>
    <w:basedOn w:val="a0"/>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yperlink" Target="file:///\\file-ktd\Organisation$\MV\MV_TCC\01_PR_Content\01_PR_Agency\Press_Releases\2022\2022_PressReleases\KTD\06_K-Preview\www.kraiburg-tpe.com" TargetMode="External"/><Relationship Id="rId28" Type="http://schemas.openxmlformats.org/officeDocument/2006/relationships/theme" Target="theme/theme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7" Type="http://schemas.openxmlformats.org/officeDocument/2006/relationships/hyperlink" Target="mailto:vkiseleva@emg-marcom.com" TargetMode="External"/><Relationship Id="rId2" Type="http://schemas.openxmlformats.org/officeDocument/2006/relationships/hyperlink" Target="mailto:mirna.pina@kraiburg-tpe.com" TargetMode="External"/><Relationship Id="rId1" Type="http://schemas.openxmlformats.org/officeDocument/2006/relationships/image" Target="media/image9.jpeg"/><Relationship Id="rId6" Type="http://schemas.openxmlformats.org/officeDocument/2006/relationships/hyperlink" Target="mailto:juliane.schmidhuber@kraiburg-tpe.com" TargetMode="External"/><Relationship Id="rId5" Type="http://schemas.openxmlformats.org/officeDocument/2006/relationships/hyperlink" Target="mailto:mirna.pina@kraiburg-tpe.com" TargetMode="External"/><Relationship Id="rId4"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DE03B-DA35-4424-A9AB-DF565BB09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399</Words>
  <Characters>2275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2024-04-04T09:14:00Z</dcterms:created>
  <dcterms:modified xsi:type="dcterms:W3CDTF">2024-04-14T12:42:00Z</dcterms:modified>
  <cp:category/>
</cp:coreProperties>
</file>